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7057C" w14:textId="6F2F3BC3" w:rsidR="009832AC" w:rsidRDefault="00534EC0">
      <w:pPr>
        <w:rPr>
          <w:rFonts w:ascii="Libre Franklin" w:eastAsia="Libre Franklin" w:hAnsi="Libre Franklin" w:cs="Libre Franklin"/>
          <w:color w:val="20558A"/>
          <w:sz w:val="36"/>
          <w:szCs w:val="36"/>
        </w:rPr>
      </w:pPr>
      <w:r>
        <w:rPr>
          <w:rFonts w:ascii="Libre Franklin" w:eastAsia="Libre Franklin" w:hAnsi="Libre Franklin" w:cs="Libre Franklin"/>
          <w:color w:val="20558A"/>
          <w:sz w:val="36"/>
          <w:szCs w:val="36"/>
        </w:rPr>
        <w:t xml:space="preserve"> </w:t>
      </w:r>
      <w:r w:rsidR="00560E21">
        <w:rPr>
          <w:rFonts w:ascii="Libre Franklin" w:eastAsia="Libre Franklin" w:hAnsi="Libre Franklin" w:cs="Libre Franklin"/>
          <w:b/>
          <w:noProof/>
          <w:color w:val="20558A"/>
          <w:sz w:val="36"/>
          <w:szCs w:val="36"/>
        </w:rPr>
        <w:drawing>
          <wp:inline distT="0" distB="0" distL="114300" distR="114300" wp14:anchorId="44CE179F" wp14:editId="316D0E72">
            <wp:extent cx="3016885" cy="546735"/>
            <wp:effectExtent l="0" t="0" r="0" b="0"/>
            <wp:docPr id="5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6885" cy="546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7EA265" w14:textId="77777777" w:rsidR="00C40209" w:rsidRPr="000A3E4D" w:rsidRDefault="00560E21" w:rsidP="00C40209">
      <w:pPr>
        <w:rPr>
          <w:rFonts w:ascii="Libre Franklin" w:eastAsia="Libre Franklin" w:hAnsi="Libre Franklin" w:cs="Libre Franklin"/>
          <w:color w:val="20558A"/>
          <w:sz w:val="24"/>
          <w:szCs w:val="24"/>
        </w:rPr>
      </w:pPr>
      <w:r w:rsidRPr="000A3E4D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3FD00388" wp14:editId="2A244343">
                <wp:simplePos x="0" y="0"/>
                <wp:positionH relativeFrom="column">
                  <wp:posOffset>-50799</wp:posOffset>
                </wp:positionH>
                <wp:positionV relativeFrom="paragraph">
                  <wp:posOffset>38100</wp:posOffset>
                </wp:positionV>
                <wp:extent cx="596265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64675" y="3780000"/>
                          <a:ext cx="59626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20558A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38100</wp:posOffset>
                </wp:positionV>
                <wp:extent cx="596265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EB4F5E4" w14:textId="3618D3F4" w:rsidR="009832AC" w:rsidRDefault="00795511" w:rsidP="00214E2A">
      <w:pPr>
        <w:jc w:val="center"/>
        <w:rPr>
          <w:rFonts w:eastAsia="Libre Franklin"/>
          <w:b/>
          <w:color w:val="20558A"/>
          <w:sz w:val="32"/>
          <w:szCs w:val="32"/>
        </w:rPr>
      </w:pPr>
      <w:r w:rsidRPr="00B14BBE">
        <w:rPr>
          <w:rFonts w:eastAsia="Libre Franklin"/>
          <w:b/>
          <w:color w:val="20558A"/>
          <w:sz w:val="32"/>
          <w:szCs w:val="32"/>
        </w:rPr>
        <w:t xml:space="preserve">Private College </w:t>
      </w:r>
      <w:r w:rsidR="00560E21" w:rsidRPr="00B14BBE">
        <w:rPr>
          <w:rFonts w:eastAsia="Libre Franklin"/>
          <w:b/>
          <w:color w:val="20558A"/>
          <w:sz w:val="32"/>
          <w:szCs w:val="32"/>
        </w:rPr>
        <w:t xml:space="preserve">Advisory </w:t>
      </w:r>
      <w:r w:rsidRPr="00B14BBE">
        <w:rPr>
          <w:rFonts w:eastAsia="Libre Franklin"/>
          <w:b/>
          <w:color w:val="20558A"/>
          <w:sz w:val="32"/>
          <w:szCs w:val="32"/>
        </w:rPr>
        <w:t>Board</w:t>
      </w:r>
      <w:r w:rsidR="00214E2A" w:rsidRPr="00B14BBE">
        <w:rPr>
          <w:rFonts w:eastAsia="Libre Franklin"/>
          <w:b/>
          <w:color w:val="20558A"/>
          <w:sz w:val="32"/>
          <w:szCs w:val="32"/>
        </w:rPr>
        <w:t xml:space="preserve"> (</w:t>
      </w:r>
      <w:r w:rsidRPr="00B14BBE">
        <w:rPr>
          <w:rFonts w:eastAsia="Libre Franklin"/>
          <w:b/>
          <w:color w:val="20558A"/>
          <w:sz w:val="32"/>
          <w:szCs w:val="32"/>
        </w:rPr>
        <w:t>PCAB) Meeting</w:t>
      </w:r>
    </w:p>
    <w:p w14:paraId="7188014B" w14:textId="77777777" w:rsidR="00F22F18" w:rsidRPr="00F22F18" w:rsidRDefault="00F22F18" w:rsidP="00214E2A">
      <w:pPr>
        <w:jc w:val="center"/>
        <w:rPr>
          <w:rFonts w:eastAsia="Libre Franklin"/>
          <w:color w:val="20558A"/>
          <w:sz w:val="16"/>
          <w:szCs w:val="16"/>
        </w:rPr>
      </w:pPr>
    </w:p>
    <w:p w14:paraId="78E07A1B" w14:textId="4286BB5D" w:rsidR="00795613" w:rsidRPr="00F22F18" w:rsidRDefault="00F22F18" w:rsidP="00F22F18">
      <w:pPr>
        <w:jc w:val="center"/>
        <w:rPr>
          <w:rFonts w:eastAsia="Libre Franklin"/>
          <w:sz w:val="28"/>
          <w:szCs w:val="28"/>
        </w:rPr>
      </w:pPr>
      <w:r w:rsidRPr="00F22F18">
        <w:rPr>
          <w:rFonts w:eastAsia="Libre Franklin"/>
          <w:sz w:val="28"/>
          <w:szCs w:val="28"/>
        </w:rPr>
        <w:t>Perkins Living and Learning Center, Conference Room 1</w:t>
      </w:r>
    </w:p>
    <w:p w14:paraId="67629A1D" w14:textId="652EA4F5" w:rsidR="00266336" w:rsidRPr="00F22F18" w:rsidRDefault="00266336" w:rsidP="00D64EF6">
      <w:pPr>
        <w:jc w:val="center"/>
        <w:rPr>
          <w:rFonts w:eastAsia="Libre Franklin"/>
          <w:sz w:val="28"/>
          <w:szCs w:val="28"/>
        </w:rPr>
      </w:pPr>
      <w:r w:rsidRPr="00F22F18">
        <w:rPr>
          <w:rFonts w:eastAsia="Libre Franklin"/>
          <w:sz w:val="28"/>
          <w:szCs w:val="28"/>
        </w:rPr>
        <w:t xml:space="preserve">Virginia </w:t>
      </w:r>
      <w:r w:rsidR="00F22F18" w:rsidRPr="00F22F18">
        <w:rPr>
          <w:rFonts w:eastAsia="Libre Franklin"/>
          <w:sz w:val="28"/>
          <w:szCs w:val="28"/>
        </w:rPr>
        <w:t xml:space="preserve">Union </w:t>
      </w:r>
      <w:r w:rsidRPr="00F22F18">
        <w:rPr>
          <w:rFonts w:eastAsia="Libre Franklin"/>
          <w:sz w:val="28"/>
          <w:szCs w:val="28"/>
        </w:rPr>
        <w:t>University</w:t>
      </w:r>
    </w:p>
    <w:p w14:paraId="5C59484E" w14:textId="6F103F55" w:rsidR="00795613" w:rsidRPr="00F22F18" w:rsidRDefault="00795613" w:rsidP="00795613">
      <w:pPr>
        <w:jc w:val="center"/>
        <w:rPr>
          <w:rFonts w:eastAsia="Libre Franklin"/>
          <w:sz w:val="24"/>
          <w:szCs w:val="24"/>
        </w:rPr>
      </w:pPr>
      <w:r w:rsidRPr="00B14BBE">
        <w:rPr>
          <w:rFonts w:eastAsia="Libre Franklin"/>
          <w:b/>
          <w:bCs/>
          <w:sz w:val="24"/>
          <w:szCs w:val="24"/>
        </w:rPr>
        <w:t xml:space="preserve">Monday, </w:t>
      </w:r>
      <w:r w:rsidR="00795511" w:rsidRPr="00B14BBE">
        <w:rPr>
          <w:rFonts w:eastAsia="Libre Franklin"/>
          <w:b/>
          <w:bCs/>
          <w:sz w:val="24"/>
          <w:szCs w:val="24"/>
        </w:rPr>
        <w:t>May 1</w:t>
      </w:r>
      <w:r w:rsidR="000A541E">
        <w:rPr>
          <w:rFonts w:eastAsia="Libre Franklin"/>
          <w:b/>
          <w:bCs/>
          <w:sz w:val="24"/>
          <w:szCs w:val="24"/>
        </w:rPr>
        <w:t>5</w:t>
      </w:r>
      <w:r w:rsidRPr="00B14BBE">
        <w:rPr>
          <w:rFonts w:eastAsia="Libre Franklin"/>
          <w:b/>
          <w:bCs/>
          <w:sz w:val="24"/>
          <w:szCs w:val="24"/>
        </w:rPr>
        <w:t>, 202</w:t>
      </w:r>
      <w:r w:rsidR="000A541E">
        <w:rPr>
          <w:rFonts w:eastAsia="Libre Franklin"/>
          <w:b/>
          <w:bCs/>
          <w:sz w:val="24"/>
          <w:szCs w:val="24"/>
        </w:rPr>
        <w:t>3</w:t>
      </w:r>
    </w:p>
    <w:p w14:paraId="43A1D1F7" w14:textId="1C42D6BD" w:rsidR="00E65F3E" w:rsidRPr="00B14BBE" w:rsidRDefault="00795511" w:rsidP="00E65F3E">
      <w:pPr>
        <w:jc w:val="center"/>
        <w:rPr>
          <w:rFonts w:eastAsia="Libre Franklin"/>
          <w:b/>
          <w:bCs/>
          <w:sz w:val="24"/>
          <w:szCs w:val="24"/>
        </w:rPr>
      </w:pPr>
      <w:r w:rsidRPr="00B14BBE">
        <w:rPr>
          <w:rFonts w:eastAsia="Libre Franklin"/>
          <w:b/>
          <w:bCs/>
          <w:sz w:val="24"/>
          <w:szCs w:val="24"/>
        </w:rPr>
        <w:t>3:00 p.m. – 5:</w:t>
      </w:r>
      <w:r w:rsidR="001C3972">
        <w:rPr>
          <w:rFonts w:eastAsia="Libre Franklin"/>
          <w:b/>
          <w:bCs/>
          <w:sz w:val="24"/>
          <w:szCs w:val="24"/>
        </w:rPr>
        <w:t>3</w:t>
      </w:r>
      <w:r w:rsidRPr="00B14BBE">
        <w:rPr>
          <w:rFonts w:eastAsia="Libre Franklin"/>
          <w:b/>
          <w:bCs/>
          <w:sz w:val="24"/>
          <w:szCs w:val="24"/>
        </w:rPr>
        <w:t xml:space="preserve">0 </w:t>
      </w:r>
      <w:r w:rsidR="00E470DA" w:rsidRPr="00B14BBE">
        <w:rPr>
          <w:rFonts w:eastAsia="Libre Franklin"/>
          <w:b/>
          <w:bCs/>
          <w:sz w:val="24"/>
          <w:szCs w:val="24"/>
        </w:rPr>
        <w:t>p.m.</w:t>
      </w:r>
    </w:p>
    <w:p w14:paraId="6742D192" w14:textId="096EC0AF" w:rsidR="0029365E" w:rsidRPr="00B14BBE" w:rsidRDefault="0029365E" w:rsidP="00E65F3E">
      <w:pPr>
        <w:jc w:val="center"/>
        <w:rPr>
          <w:rFonts w:eastAsia="Libre Franklin"/>
          <w:sz w:val="18"/>
          <w:szCs w:val="18"/>
        </w:rPr>
      </w:pPr>
    </w:p>
    <w:p w14:paraId="1188BD32" w14:textId="28132F8D" w:rsidR="00E65F3E" w:rsidRPr="00B14BBE" w:rsidRDefault="00A7327F" w:rsidP="00795511">
      <w:pPr>
        <w:jc w:val="center"/>
        <w:rPr>
          <w:rFonts w:eastAsia="Franklin Gothic"/>
          <w:sz w:val="32"/>
          <w:szCs w:val="32"/>
          <w:u w:val="single"/>
        </w:rPr>
      </w:pPr>
      <w:r w:rsidRPr="00B14BBE">
        <w:rPr>
          <w:rFonts w:eastAsia="Libre Franklin"/>
          <w:b/>
          <w:color w:val="20558A"/>
          <w:sz w:val="32"/>
          <w:szCs w:val="32"/>
        </w:rPr>
        <w:t>AGENDA</w:t>
      </w:r>
    </w:p>
    <w:p w14:paraId="0B08A903" w14:textId="506563E4" w:rsidR="00F9553E" w:rsidRPr="00B14BBE" w:rsidRDefault="00F9553E" w:rsidP="00E65F3E">
      <w:pPr>
        <w:tabs>
          <w:tab w:val="left" w:pos="5730"/>
        </w:tabs>
        <w:rPr>
          <w:rFonts w:eastAsia="Libre Franklin"/>
          <w:sz w:val="12"/>
          <w:szCs w:val="12"/>
        </w:rPr>
      </w:pPr>
    </w:p>
    <w:p w14:paraId="68CFD4E6" w14:textId="77777777" w:rsidR="009832AC" w:rsidRPr="00B14BBE" w:rsidRDefault="00560E21" w:rsidP="00AA7FC1">
      <w:pPr>
        <w:jc w:val="center"/>
      </w:pPr>
      <w:r w:rsidRPr="00B14BBE">
        <w:rPr>
          <w:rFonts w:eastAsia="Arial"/>
          <w:color w:val="666666"/>
          <w:sz w:val="21"/>
          <w:szCs w:val="21"/>
          <w:highlight w:val="white"/>
        </w:rPr>
        <w:tab/>
      </w:r>
      <w:r w:rsidRPr="00B14BBE">
        <w:rPr>
          <w:rFonts w:eastAsia="Arial"/>
          <w:color w:val="666666"/>
          <w:sz w:val="21"/>
          <w:szCs w:val="21"/>
          <w:highlight w:val="white"/>
        </w:rPr>
        <w:tab/>
      </w:r>
      <w:r w:rsidRPr="00B14BBE">
        <w:rPr>
          <w:rFonts w:eastAsia="Arial"/>
          <w:color w:val="666666"/>
          <w:sz w:val="21"/>
          <w:szCs w:val="21"/>
          <w:highlight w:val="white"/>
        </w:rPr>
        <w:tab/>
      </w:r>
      <w:r w:rsidRPr="00B14BBE">
        <w:rPr>
          <w:rFonts w:eastAsia="Arial"/>
          <w:color w:val="666666"/>
          <w:sz w:val="21"/>
          <w:szCs w:val="21"/>
          <w:highlight w:val="white"/>
        </w:rPr>
        <w:tab/>
      </w:r>
      <w:r w:rsidRPr="00B14BBE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C35266C" wp14:editId="2E0FE935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596265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64675" y="3780000"/>
                          <a:ext cx="596265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20558A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596265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B14BBE"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hidden="0" allowOverlap="1" wp14:anchorId="33726647" wp14:editId="46CA8B55">
                <wp:simplePos x="0" y="0"/>
                <wp:positionH relativeFrom="column">
                  <wp:posOffset>2182876</wp:posOffset>
                </wp:positionH>
                <wp:positionV relativeFrom="paragraph">
                  <wp:posOffset>7478776</wp:posOffset>
                </wp:positionV>
                <wp:extent cx="1614170" cy="32194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43678" y="3623790"/>
                          <a:ext cx="160464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4398C70" w14:textId="77777777" w:rsidR="009832AC" w:rsidRDefault="009832AC">
                            <w:pPr>
                              <w:jc w:val="center"/>
                              <w:textDirection w:val="btLr"/>
                            </w:pPr>
                          </w:p>
                          <w:p w14:paraId="6ECD6BDE" w14:textId="77777777" w:rsidR="009832AC" w:rsidRDefault="009832A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26647" id="Rectangle 4" o:spid="_x0000_s1026" style="position:absolute;left:0;text-align:left;margin-left:171.9pt;margin-top:588.9pt;width:127.1pt;height:25.35pt;z-index:251660288;visibility:visible;mso-wrap-style:square;mso-wrap-distance-left:2.88pt;mso-wrap-distance-top:2.88pt;mso-wrap-distance-right:2.88pt;mso-wrap-distance-bottom:2.88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" filled="f" stroked="f">
                <v:textbox inset="2.53958mm,1.2694mm,2.53958mm,1.2694mm">
                  <w:txbxContent>
                    <w:p w14:paraId="44398C70" w14:textId="77777777" w:rsidR="009832AC" w:rsidRDefault="009832AC">
                      <w:pPr>
                        <w:jc w:val="center"/>
                        <w:textDirection w:val="btLr"/>
                      </w:pPr>
                    </w:p>
                    <w:p w14:paraId="6ECD6BDE" w14:textId="77777777" w:rsidR="009832AC" w:rsidRDefault="009832A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D159A74" w14:textId="77777777" w:rsidR="000D0FD6" w:rsidRPr="001C3972" w:rsidRDefault="000D0FD6">
      <w:pPr>
        <w:rPr>
          <w:rFonts w:eastAsia="Libre Franklin"/>
          <w:bCs/>
          <w:sz w:val="10"/>
          <w:szCs w:val="10"/>
        </w:rPr>
      </w:pPr>
    </w:p>
    <w:p w14:paraId="082771A5" w14:textId="39EFFB6F" w:rsidR="009832AC" w:rsidRPr="00B14BBE" w:rsidRDefault="00D97E14" w:rsidP="00D97E14">
      <w:pPr>
        <w:rPr>
          <w:rFonts w:eastAsia="Libre Franklin"/>
          <w:b/>
          <w:color w:val="365F91"/>
          <w:sz w:val="22"/>
          <w:szCs w:val="22"/>
        </w:rPr>
      </w:pPr>
      <w:r w:rsidRPr="00B14BBE">
        <w:rPr>
          <w:rFonts w:eastAsia="Libre Franklin"/>
          <w:b/>
          <w:sz w:val="22"/>
          <w:szCs w:val="22"/>
        </w:rPr>
        <w:t xml:space="preserve">  </w:t>
      </w:r>
      <w:proofErr w:type="gramStart"/>
      <w:r w:rsidR="004A69F5" w:rsidRPr="00B14BBE">
        <w:rPr>
          <w:rFonts w:eastAsia="Libre Franklin"/>
          <w:b/>
          <w:sz w:val="22"/>
          <w:szCs w:val="22"/>
        </w:rPr>
        <w:t>3:0</w:t>
      </w:r>
      <w:r w:rsidR="003B7E05" w:rsidRPr="00B14BBE">
        <w:rPr>
          <w:rFonts w:eastAsia="Libre Franklin"/>
          <w:b/>
          <w:sz w:val="22"/>
          <w:szCs w:val="22"/>
        </w:rPr>
        <w:t>0</w:t>
      </w:r>
      <w:r w:rsidR="00E70439" w:rsidRPr="00B14BBE">
        <w:rPr>
          <w:rFonts w:eastAsia="Libre Franklin"/>
          <w:sz w:val="22"/>
          <w:szCs w:val="22"/>
        </w:rPr>
        <w:t xml:space="preserve">  </w:t>
      </w:r>
      <w:r w:rsidR="004A69F5" w:rsidRPr="00B14BBE">
        <w:rPr>
          <w:rFonts w:eastAsia="Libre Franklin"/>
          <w:sz w:val="22"/>
          <w:szCs w:val="22"/>
        </w:rPr>
        <w:tab/>
      </w:r>
      <w:proofErr w:type="gramEnd"/>
      <w:r w:rsidR="00E70439" w:rsidRPr="00B14BBE">
        <w:rPr>
          <w:rFonts w:eastAsia="Libre Franklin"/>
          <w:sz w:val="22"/>
          <w:szCs w:val="22"/>
        </w:rPr>
        <w:t xml:space="preserve">  </w:t>
      </w:r>
      <w:r w:rsidR="00795613" w:rsidRPr="00B14BBE">
        <w:rPr>
          <w:rFonts w:eastAsia="Libre Franklin"/>
          <w:sz w:val="22"/>
          <w:szCs w:val="22"/>
        </w:rPr>
        <w:tab/>
      </w:r>
      <w:r w:rsidR="00560E21" w:rsidRPr="00B14BBE">
        <w:rPr>
          <w:rFonts w:eastAsia="Libre Franklin"/>
          <w:b/>
          <w:color w:val="365F91"/>
          <w:sz w:val="22"/>
          <w:szCs w:val="22"/>
        </w:rPr>
        <w:t xml:space="preserve">1.  Welcome and </w:t>
      </w:r>
      <w:proofErr w:type="gramStart"/>
      <w:r w:rsidR="00560E21" w:rsidRPr="00B14BBE">
        <w:rPr>
          <w:rFonts w:eastAsia="Libre Franklin"/>
          <w:b/>
          <w:color w:val="365F91"/>
          <w:sz w:val="22"/>
          <w:szCs w:val="22"/>
        </w:rPr>
        <w:t>introductions</w:t>
      </w:r>
      <w:proofErr w:type="gramEnd"/>
    </w:p>
    <w:p w14:paraId="6F0934AA" w14:textId="4E5836AA" w:rsidR="00D97E14" w:rsidRPr="00B14BBE" w:rsidRDefault="00D97E14" w:rsidP="00D97E14">
      <w:pPr>
        <w:ind w:left="720" w:firstLine="720"/>
        <w:rPr>
          <w:rFonts w:eastAsia="Libre Franklin"/>
          <w:sz w:val="22"/>
          <w:szCs w:val="22"/>
        </w:rPr>
      </w:pPr>
      <w:r w:rsidRPr="00B14BBE">
        <w:rPr>
          <w:rFonts w:eastAsia="Libre Franklin"/>
          <w:b/>
          <w:color w:val="365F91"/>
          <w:sz w:val="22"/>
          <w:szCs w:val="22"/>
        </w:rPr>
        <w:t xml:space="preserve">      </w:t>
      </w:r>
      <w:r w:rsidR="00F22F18">
        <w:rPr>
          <w:rFonts w:eastAsia="Libre Franklin"/>
          <w:sz w:val="22"/>
          <w:szCs w:val="22"/>
        </w:rPr>
        <w:t>Ken Ampy</w:t>
      </w:r>
      <w:r w:rsidR="00195E95" w:rsidRPr="00B14BBE">
        <w:rPr>
          <w:rFonts w:eastAsia="Libre Franklin"/>
          <w:sz w:val="22"/>
          <w:szCs w:val="22"/>
        </w:rPr>
        <w:t xml:space="preserve">, </w:t>
      </w:r>
      <w:r w:rsidR="004A69F5" w:rsidRPr="00B14BBE">
        <w:rPr>
          <w:rFonts w:eastAsia="Libre Franklin"/>
          <w:sz w:val="22"/>
          <w:szCs w:val="22"/>
        </w:rPr>
        <w:t>Chair</w:t>
      </w:r>
      <w:r w:rsidR="00195E95" w:rsidRPr="00B14BBE">
        <w:rPr>
          <w:rFonts w:eastAsia="Libre Franklin"/>
          <w:sz w:val="22"/>
          <w:szCs w:val="22"/>
        </w:rPr>
        <w:t xml:space="preserve">, </w:t>
      </w:r>
      <w:r w:rsidR="00EF073F">
        <w:rPr>
          <w:rFonts w:eastAsia="Libre Franklin"/>
          <w:sz w:val="22"/>
          <w:szCs w:val="22"/>
        </w:rPr>
        <w:t>State Council of Higher Education for Virginia</w:t>
      </w:r>
    </w:p>
    <w:p w14:paraId="60742047" w14:textId="6EB65BA9" w:rsidR="00EF073F" w:rsidRDefault="00D97E14" w:rsidP="00D97E14">
      <w:pPr>
        <w:ind w:left="720" w:firstLine="720"/>
        <w:rPr>
          <w:rFonts w:eastAsia="Libre Franklin"/>
          <w:sz w:val="22"/>
          <w:szCs w:val="22"/>
        </w:rPr>
      </w:pPr>
      <w:r w:rsidRPr="00B14BBE">
        <w:rPr>
          <w:rFonts w:eastAsia="Libre Franklin"/>
          <w:sz w:val="22"/>
          <w:szCs w:val="22"/>
        </w:rPr>
        <w:t xml:space="preserve">      </w:t>
      </w:r>
      <w:r w:rsidR="00367DD0">
        <w:rPr>
          <w:rFonts w:eastAsia="Libre Franklin"/>
          <w:sz w:val="22"/>
          <w:szCs w:val="22"/>
        </w:rPr>
        <w:t>Scott Miller</w:t>
      </w:r>
      <w:r w:rsidR="004A69F5" w:rsidRPr="00B14BBE">
        <w:rPr>
          <w:rFonts w:eastAsia="Libre Franklin"/>
          <w:sz w:val="22"/>
          <w:szCs w:val="22"/>
        </w:rPr>
        <w:t>,</w:t>
      </w:r>
      <w:r w:rsidR="00EF073F">
        <w:rPr>
          <w:rFonts w:eastAsia="Libre Franklin"/>
          <w:sz w:val="22"/>
          <w:szCs w:val="22"/>
        </w:rPr>
        <w:t xml:space="preserve"> Chair, Council of Independent Colleges in </w:t>
      </w:r>
      <w:proofErr w:type="gramStart"/>
      <w:r w:rsidR="00EF073F">
        <w:rPr>
          <w:rFonts w:eastAsia="Libre Franklin"/>
          <w:sz w:val="22"/>
          <w:szCs w:val="22"/>
        </w:rPr>
        <w:t>Virginia</w:t>
      </w:r>
      <w:r w:rsidR="004A69F5" w:rsidRPr="00B14BBE">
        <w:rPr>
          <w:rFonts w:eastAsia="Libre Franklin"/>
          <w:sz w:val="22"/>
          <w:szCs w:val="22"/>
        </w:rPr>
        <w:t>;</w:t>
      </w:r>
      <w:proofErr w:type="gramEnd"/>
      <w:r w:rsidR="004A69F5" w:rsidRPr="00B14BBE">
        <w:rPr>
          <w:rFonts w:eastAsia="Libre Franklin"/>
          <w:sz w:val="22"/>
          <w:szCs w:val="22"/>
        </w:rPr>
        <w:t xml:space="preserve"> </w:t>
      </w:r>
    </w:p>
    <w:p w14:paraId="7A092A75" w14:textId="12FD5D51" w:rsidR="004A69F5" w:rsidRPr="00B14BBE" w:rsidRDefault="004A69F5" w:rsidP="00EF073F">
      <w:pPr>
        <w:ind w:left="1440" w:firstLine="720"/>
        <w:rPr>
          <w:rFonts w:eastAsia="Libre Franklin"/>
          <w:sz w:val="22"/>
          <w:szCs w:val="22"/>
        </w:rPr>
      </w:pPr>
      <w:r w:rsidRPr="00B14BBE">
        <w:rPr>
          <w:rFonts w:eastAsia="Libre Franklin"/>
          <w:sz w:val="22"/>
          <w:szCs w:val="22"/>
        </w:rPr>
        <w:t xml:space="preserve">President, </w:t>
      </w:r>
      <w:r w:rsidR="00367DD0">
        <w:rPr>
          <w:rFonts w:eastAsia="Libre Franklin"/>
          <w:sz w:val="22"/>
          <w:szCs w:val="22"/>
        </w:rPr>
        <w:t>Virginia Wesleyan University</w:t>
      </w:r>
    </w:p>
    <w:p w14:paraId="6C3F849B" w14:textId="77777777" w:rsidR="009832AC" w:rsidRPr="00DE3584" w:rsidRDefault="009832AC">
      <w:pPr>
        <w:rPr>
          <w:rFonts w:eastAsia="Libre Franklin"/>
        </w:rPr>
      </w:pPr>
    </w:p>
    <w:p w14:paraId="5BCF1AF4" w14:textId="4D828B69" w:rsidR="009832AC" w:rsidRPr="00B14BBE" w:rsidRDefault="001D2960" w:rsidP="00D97E14">
      <w:pPr>
        <w:rPr>
          <w:rFonts w:eastAsia="Libre Franklin"/>
          <w:color w:val="20558A"/>
          <w:sz w:val="22"/>
          <w:szCs w:val="22"/>
        </w:rPr>
      </w:pPr>
      <w:r w:rsidRPr="00B14BBE">
        <w:rPr>
          <w:rFonts w:eastAsia="Libre Franklin"/>
          <w:b/>
          <w:sz w:val="22"/>
          <w:szCs w:val="22"/>
        </w:rPr>
        <w:t xml:space="preserve"> </w:t>
      </w:r>
      <w:r w:rsidR="00D97E14" w:rsidRPr="00B14BBE">
        <w:rPr>
          <w:rFonts w:eastAsia="Libre Franklin"/>
          <w:b/>
          <w:sz w:val="22"/>
          <w:szCs w:val="22"/>
        </w:rPr>
        <w:t xml:space="preserve"> </w:t>
      </w:r>
      <w:r w:rsidR="00915337" w:rsidRPr="00B14BBE">
        <w:rPr>
          <w:rFonts w:eastAsia="Libre Franklin"/>
          <w:b/>
          <w:sz w:val="22"/>
          <w:szCs w:val="22"/>
        </w:rPr>
        <w:t>3:10</w:t>
      </w:r>
      <w:r w:rsidR="00795613" w:rsidRPr="00B14BBE">
        <w:rPr>
          <w:rFonts w:eastAsia="Libre Franklin"/>
          <w:b/>
          <w:sz w:val="22"/>
          <w:szCs w:val="22"/>
        </w:rPr>
        <w:tab/>
      </w:r>
      <w:r w:rsidR="00976CDC" w:rsidRPr="00B14BBE">
        <w:rPr>
          <w:rFonts w:eastAsia="Libre Franklin"/>
          <w:b/>
          <w:sz w:val="22"/>
          <w:szCs w:val="22"/>
        </w:rPr>
        <w:tab/>
      </w:r>
      <w:r w:rsidR="00560E21" w:rsidRPr="00B14BBE">
        <w:rPr>
          <w:rFonts w:eastAsia="Libre Franklin"/>
          <w:b/>
          <w:color w:val="20558A"/>
          <w:sz w:val="22"/>
          <w:szCs w:val="22"/>
        </w:rPr>
        <w:t xml:space="preserve">2.  </w:t>
      </w:r>
      <w:r w:rsidR="000431A6">
        <w:rPr>
          <w:rFonts w:eastAsia="Libre Franklin"/>
          <w:b/>
          <w:color w:val="20558A"/>
          <w:sz w:val="22"/>
          <w:szCs w:val="22"/>
        </w:rPr>
        <w:t xml:space="preserve">Reflections on private </w:t>
      </w:r>
      <w:r w:rsidR="00915337" w:rsidRPr="00B14BBE">
        <w:rPr>
          <w:rFonts w:eastAsia="Libre Franklin"/>
          <w:b/>
          <w:color w:val="20558A"/>
          <w:sz w:val="22"/>
          <w:szCs w:val="22"/>
        </w:rPr>
        <w:t>higher education</w:t>
      </w:r>
    </w:p>
    <w:p w14:paraId="5D6AADC4" w14:textId="684DF4FF" w:rsidR="00B04429" w:rsidRPr="00B14BBE" w:rsidRDefault="00B04429" w:rsidP="00DA7C55">
      <w:pPr>
        <w:ind w:left="2160" w:hanging="2160"/>
        <w:rPr>
          <w:rFonts w:eastAsia="Libre Franklin"/>
          <w:sz w:val="22"/>
          <w:szCs w:val="22"/>
        </w:rPr>
      </w:pPr>
      <w:r w:rsidRPr="00B14BBE">
        <w:rPr>
          <w:rFonts w:eastAsia="Libre Franklin"/>
          <w:b/>
          <w:bCs/>
          <w:color w:val="20558A"/>
          <w:sz w:val="22"/>
          <w:szCs w:val="22"/>
        </w:rPr>
        <w:t xml:space="preserve">     </w:t>
      </w:r>
      <w:r w:rsidR="00C42B1E" w:rsidRPr="00B14BBE">
        <w:rPr>
          <w:rFonts w:eastAsia="Libre Franklin"/>
          <w:b/>
          <w:bCs/>
          <w:color w:val="20558A"/>
          <w:sz w:val="22"/>
          <w:szCs w:val="22"/>
        </w:rPr>
        <w:t xml:space="preserve"> </w:t>
      </w:r>
      <w:r w:rsidR="00D97E14" w:rsidRPr="00B14BBE">
        <w:rPr>
          <w:rFonts w:eastAsia="Libre Franklin"/>
          <w:b/>
          <w:bCs/>
          <w:color w:val="20558A"/>
          <w:sz w:val="22"/>
          <w:szCs w:val="22"/>
        </w:rPr>
        <w:t xml:space="preserve">                          </w:t>
      </w:r>
      <w:r w:rsidR="000431A6">
        <w:rPr>
          <w:rFonts w:eastAsia="Libre Franklin"/>
          <w:sz w:val="22"/>
          <w:szCs w:val="22"/>
        </w:rPr>
        <w:t>Christopher Peace, President, Council of Independent Colleges in Virginia</w:t>
      </w:r>
    </w:p>
    <w:p w14:paraId="2FE66450" w14:textId="77777777" w:rsidR="009832AC" w:rsidRPr="00DE3584" w:rsidRDefault="009832AC">
      <w:pPr>
        <w:rPr>
          <w:rFonts w:eastAsia="Libre Franklin"/>
        </w:rPr>
      </w:pPr>
    </w:p>
    <w:p w14:paraId="3B2A8AF6" w14:textId="3EC29B64" w:rsidR="000431A6" w:rsidRDefault="001D2960" w:rsidP="00D97E14">
      <w:pPr>
        <w:rPr>
          <w:rFonts w:eastAsia="Libre Franklin"/>
          <w:b/>
          <w:color w:val="1F497D"/>
          <w:sz w:val="22"/>
          <w:szCs w:val="22"/>
        </w:rPr>
      </w:pPr>
      <w:r w:rsidRPr="00B14BBE">
        <w:rPr>
          <w:rFonts w:eastAsia="Libre Franklin"/>
          <w:b/>
          <w:sz w:val="22"/>
          <w:szCs w:val="22"/>
        </w:rPr>
        <w:t xml:space="preserve"> </w:t>
      </w:r>
      <w:r w:rsidR="00D97E14" w:rsidRPr="00B14BBE">
        <w:rPr>
          <w:rFonts w:eastAsia="Libre Franklin"/>
          <w:b/>
          <w:sz w:val="22"/>
          <w:szCs w:val="22"/>
        </w:rPr>
        <w:t xml:space="preserve"> </w:t>
      </w:r>
      <w:r w:rsidR="00915337" w:rsidRPr="00B14BBE">
        <w:rPr>
          <w:rFonts w:eastAsia="Libre Franklin"/>
          <w:b/>
          <w:sz w:val="22"/>
          <w:szCs w:val="22"/>
        </w:rPr>
        <w:t>3:</w:t>
      </w:r>
      <w:r w:rsidR="0073354E">
        <w:rPr>
          <w:rFonts w:eastAsia="Libre Franklin"/>
          <w:b/>
          <w:sz w:val="22"/>
          <w:szCs w:val="22"/>
        </w:rPr>
        <w:t>2</w:t>
      </w:r>
      <w:r w:rsidR="007E285A" w:rsidRPr="00B14BBE">
        <w:rPr>
          <w:rFonts w:eastAsia="Libre Franklin"/>
          <w:b/>
          <w:sz w:val="22"/>
          <w:szCs w:val="22"/>
        </w:rPr>
        <w:t>0</w:t>
      </w:r>
      <w:r w:rsidR="00560E21" w:rsidRPr="00B14BBE">
        <w:rPr>
          <w:rFonts w:eastAsia="Libre Franklin"/>
          <w:b/>
          <w:sz w:val="22"/>
          <w:szCs w:val="22"/>
        </w:rPr>
        <w:tab/>
      </w:r>
      <w:r w:rsidR="00D97E14" w:rsidRPr="00B14BBE">
        <w:rPr>
          <w:rFonts w:eastAsia="Libre Franklin"/>
          <w:b/>
          <w:sz w:val="22"/>
          <w:szCs w:val="22"/>
        </w:rPr>
        <w:tab/>
      </w:r>
      <w:r w:rsidR="00560E21" w:rsidRPr="00B14BBE">
        <w:rPr>
          <w:rFonts w:eastAsia="Libre Franklin"/>
          <w:b/>
          <w:color w:val="1F497D"/>
          <w:sz w:val="22"/>
          <w:szCs w:val="22"/>
        </w:rPr>
        <w:t xml:space="preserve">3.  </w:t>
      </w:r>
      <w:r w:rsidR="000431A6" w:rsidRPr="000431A6">
        <w:rPr>
          <w:rFonts w:eastAsia="Libre Franklin"/>
          <w:b/>
          <w:color w:val="1F497D"/>
          <w:sz w:val="22"/>
          <w:szCs w:val="22"/>
        </w:rPr>
        <w:t xml:space="preserve">Redefining the </w:t>
      </w:r>
      <w:r w:rsidR="000431A6">
        <w:rPr>
          <w:rFonts w:eastAsia="Libre Franklin"/>
          <w:b/>
          <w:color w:val="1F497D"/>
          <w:sz w:val="22"/>
          <w:szCs w:val="22"/>
        </w:rPr>
        <w:t>s</w:t>
      </w:r>
      <w:r w:rsidR="000431A6" w:rsidRPr="000431A6">
        <w:rPr>
          <w:rFonts w:eastAsia="Libre Franklin"/>
          <w:b/>
          <w:color w:val="1F497D"/>
          <w:sz w:val="22"/>
          <w:szCs w:val="22"/>
        </w:rPr>
        <w:t xml:space="preserve">uccess of </w:t>
      </w:r>
      <w:r w:rsidR="000431A6">
        <w:rPr>
          <w:rFonts w:eastAsia="Libre Franklin"/>
          <w:b/>
          <w:color w:val="1F497D"/>
          <w:sz w:val="22"/>
          <w:szCs w:val="22"/>
        </w:rPr>
        <w:t>h</w:t>
      </w:r>
      <w:r w:rsidR="000431A6" w:rsidRPr="000431A6">
        <w:rPr>
          <w:rFonts w:eastAsia="Libre Franklin"/>
          <w:b/>
          <w:color w:val="1F497D"/>
          <w:sz w:val="22"/>
          <w:szCs w:val="22"/>
        </w:rPr>
        <w:t xml:space="preserve">igher </w:t>
      </w:r>
      <w:r w:rsidR="000431A6">
        <w:rPr>
          <w:rFonts w:eastAsia="Libre Franklin"/>
          <w:b/>
          <w:color w:val="1F497D"/>
          <w:sz w:val="22"/>
          <w:szCs w:val="22"/>
        </w:rPr>
        <w:t>e</w:t>
      </w:r>
      <w:r w:rsidR="000431A6" w:rsidRPr="000431A6">
        <w:rPr>
          <w:rFonts w:eastAsia="Libre Franklin"/>
          <w:b/>
          <w:color w:val="1F497D"/>
          <w:sz w:val="22"/>
          <w:szCs w:val="22"/>
        </w:rPr>
        <w:t xml:space="preserve">ducation in Virginia with emphasis on the role </w:t>
      </w:r>
    </w:p>
    <w:p w14:paraId="14C24BCA" w14:textId="47C0D192" w:rsidR="00D97E14" w:rsidRPr="00B14BBE" w:rsidRDefault="000431A6" w:rsidP="000431A6">
      <w:pPr>
        <w:ind w:left="720" w:firstLine="720"/>
        <w:rPr>
          <w:rFonts w:eastAsia="Libre Franklin"/>
          <w:sz w:val="22"/>
          <w:szCs w:val="22"/>
        </w:rPr>
      </w:pPr>
      <w:r>
        <w:rPr>
          <w:rFonts w:eastAsia="Libre Franklin"/>
          <w:b/>
          <w:color w:val="1F497D"/>
          <w:sz w:val="22"/>
          <w:szCs w:val="22"/>
        </w:rPr>
        <w:t xml:space="preserve">     </w:t>
      </w:r>
      <w:r w:rsidRPr="000431A6">
        <w:rPr>
          <w:rFonts w:eastAsia="Libre Franklin"/>
          <w:b/>
          <w:color w:val="1F497D"/>
          <w:sz w:val="22"/>
          <w:szCs w:val="22"/>
        </w:rPr>
        <w:t xml:space="preserve">of Virginia’s nonprofit private colleges  </w:t>
      </w:r>
    </w:p>
    <w:p w14:paraId="2456D17D" w14:textId="0C3910C4" w:rsidR="00755FB5" w:rsidRPr="00B14BBE" w:rsidRDefault="00D97E14" w:rsidP="00266336">
      <w:pPr>
        <w:ind w:left="720" w:firstLine="720"/>
        <w:rPr>
          <w:rFonts w:eastAsia="Libre Franklin"/>
          <w:sz w:val="22"/>
          <w:szCs w:val="22"/>
        </w:rPr>
      </w:pPr>
      <w:r w:rsidRPr="00B14BBE">
        <w:rPr>
          <w:rFonts w:eastAsia="Libre Franklin"/>
          <w:sz w:val="22"/>
          <w:szCs w:val="22"/>
        </w:rPr>
        <w:t xml:space="preserve">      </w:t>
      </w:r>
      <w:r w:rsidR="000431A6">
        <w:rPr>
          <w:rFonts w:eastAsia="Libre Franklin"/>
          <w:sz w:val="22"/>
          <w:szCs w:val="22"/>
        </w:rPr>
        <w:t>The Honorable Aimee Guidera, Secretary of Education</w:t>
      </w:r>
    </w:p>
    <w:p w14:paraId="4475EE5F" w14:textId="7B4691AB" w:rsidR="00755FB5" w:rsidRPr="00DE3584" w:rsidRDefault="00755FB5" w:rsidP="00755FB5">
      <w:pPr>
        <w:ind w:left="2160"/>
        <w:rPr>
          <w:rFonts w:eastAsia="Libre Franklin"/>
        </w:rPr>
      </w:pPr>
    </w:p>
    <w:p w14:paraId="116A0CE7" w14:textId="750C215D" w:rsidR="00D97E14" w:rsidRPr="00B14BBE" w:rsidRDefault="00D97E14" w:rsidP="00D97E14">
      <w:pPr>
        <w:rPr>
          <w:rFonts w:eastAsia="Libre Franklin"/>
          <w:sz w:val="22"/>
          <w:szCs w:val="22"/>
        </w:rPr>
      </w:pPr>
      <w:r w:rsidRPr="00B14BBE">
        <w:rPr>
          <w:rFonts w:eastAsia="Libre Franklin"/>
          <w:b/>
          <w:color w:val="000000" w:themeColor="text1"/>
          <w:sz w:val="22"/>
          <w:szCs w:val="22"/>
        </w:rPr>
        <w:t xml:space="preserve">  </w:t>
      </w:r>
      <w:r w:rsidR="0073354E">
        <w:rPr>
          <w:rFonts w:eastAsia="Libre Franklin"/>
          <w:b/>
          <w:color w:val="000000" w:themeColor="text1"/>
          <w:sz w:val="22"/>
          <w:szCs w:val="22"/>
        </w:rPr>
        <w:t>3:35</w:t>
      </w:r>
      <w:r w:rsidR="00755FB5" w:rsidRPr="00B14BBE">
        <w:rPr>
          <w:rFonts w:eastAsia="Libre Franklin"/>
          <w:b/>
          <w:color w:val="1F497D"/>
          <w:sz w:val="22"/>
          <w:szCs w:val="22"/>
        </w:rPr>
        <w:tab/>
      </w:r>
      <w:r w:rsidR="00976CDC" w:rsidRPr="00B14BBE">
        <w:rPr>
          <w:rFonts w:eastAsia="Libre Franklin"/>
          <w:b/>
          <w:color w:val="1F497D"/>
          <w:sz w:val="22"/>
          <w:szCs w:val="22"/>
        </w:rPr>
        <w:tab/>
      </w:r>
      <w:r w:rsidR="00755FB5" w:rsidRPr="00B14BBE">
        <w:rPr>
          <w:rFonts w:eastAsia="Libre Franklin"/>
          <w:b/>
          <w:color w:val="1F497D"/>
          <w:sz w:val="22"/>
          <w:szCs w:val="22"/>
        </w:rPr>
        <w:t xml:space="preserve">4.  </w:t>
      </w:r>
      <w:r w:rsidR="0073354E" w:rsidRPr="0073354E">
        <w:rPr>
          <w:rFonts w:eastAsia="Libre Franklin"/>
          <w:b/>
          <w:color w:val="1F497D"/>
          <w:sz w:val="22"/>
          <w:szCs w:val="22"/>
        </w:rPr>
        <w:t xml:space="preserve">Virginia’s </w:t>
      </w:r>
      <w:r w:rsidR="0073354E">
        <w:rPr>
          <w:rFonts w:eastAsia="Libre Franklin"/>
          <w:b/>
          <w:color w:val="1F497D"/>
          <w:sz w:val="22"/>
          <w:szCs w:val="22"/>
        </w:rPr>
        <w:t>w</w:t>
      </w:r>
      <w:r w:rsidR="0073354E" w:rsidRPr="0073354E">
        <w:rPr>
          <w:rFonts w:eastAsia="Libre Franklin"/>
          <w:b/>
          <w:color w:val="1F497D"/>
          <w:sz w:val="22"/>
          <w:szCs w:val="22"/>
        </w:rPr>
        <w:t xml:space="preserve">orkforce </w:t>
      </w:r>
      <w:r w:rsidR="0073354E">
        <w:rPr>
          <w:rFonts w:eastAsia="Libre Franklin"/>
          <w:b/>
          <w:color w:val="1F497D"/>
          <w:sz w:val="22"/>
          <w:szCs w:val="22"/>
        </w:rPr>
        <w:t>t</w:t>
      </w:r>
      <w:r w:rsidR="0073354E" w:rsidRPr="0073354E">
        <w:rPr>
          <w:rFonts w:eastAsia="Libre Franklin"/>
          <w:b/>
          <w:color w:val="1F497D"/>
          <w:sz w:val="22"/>
          <w:szCs w:val="22"/>
        </w:rPr>
        <w:t xml:space="preserve">ransformation </w:t>
      </w:r>
      <w:r w:rsidR="0073354E">
        <w:rPr>
          <w:rFonts w:eastAsia="Libre Franklin"/>
          <w:b/>
          <w:color w:val="1F497D"/>
          <w:sz w:val="22"/>
          <w:szCs w:val="22"/>
        </w:rPr>
        <w:t>i</w:t>
      </w:r>
      <w:r w:rsidR="0073354E" w:rsidRPr="0073354E">
        <w:rPr>
          <w:rFonts w:eastAsia="Libre Franklin"/>
          <w:b/>
          <w:color w:val="1F497D"/>
          <w:sz w:val="22"/>
          <w:szCs w:val="22"/>
        </w:rPr>
        <w:t>nitiative</w:t>
      </w:r>
    </w:p>
    <w:p w14:paraId="45A37A23" w14:textId="0E6A07B9" w:rsidR="00755FB5" w:rsidRDefault="00266336" w:rsidP="00D97E14">
      <w:pPr>
        <w:rPr>
          <w:rFonts w:eastAsia="Libre Franklin"/>
          <w:sz w:val="22"/>
          <w:szCs w:val="22"/>
        </w:rPr>
      </w:pPr>
      <w:r>
        <w:rPr>
          <w:rFonts w:eastAsia="Libre Franklin"/>
          <w:sz w:val="22"/>
          <w:szCs w:val="22"/>
        </w:rPr>
        <w:t xml:space="preserve">  </w:t>
      </w:r>
      <w:r>
        <w:rPr>
          <w:rFonts w:eastAsia="Libre Franklin"/>
          <w:sz w:val="22"/>
          <w:szCs w:val="22"/>
        </w:rPr>
        <w:tab/>
      </w:r>
      <w:r>
        <w:rPr>
          <w:rFonts w:eastAsia="Libre Franklin"/>
          <w:sz w:val="22"/>
          <w:szCs w:val="22"/>
        </w:rPr>
        <w:tab/>
        <w:t xml:space="preserve">      </w:t>
      </w:r>
      <w:r w:rsidR="0073354E">
        <w:rPr>
          <w:rFonts w:eastAsia="Libre Franklin"/>
          <w:sz w:val="22"/>
          <w:szCs w:val="22"/>
        </w:rPr>
        <w:t>The Honorable George “Bryan” Slater, Secretary of Labor</w:t>
      </w:r>
    </w:p>
    <w:p w14:paraId="14B6F7B0" w14:textId="4A48C63F" w:rsidR="00DE01A3" w:rsidRPr="00DE3584" w:rsidRDefault="00DE01A3" w:rsidP="00D97E14">
      <w:pPr>
        <w:rPr>
          <w:rFonts w:eastAsia="Libre Franklin"/>
        </w:rPr>
      </w:pPr>
    </w:p>
    <w:p w14:paraId="64EA3846" w14:textId="29DDD048" w:rsidR="00DE01A3" w:rsidRPr="00DE01A3" w:rsidRDefault="00DE01A3" w:rsidP="00D97E14">
      <w:pPr>
        <w:rPr>
          <w:rFonts w:eastAsia="Libre Franklin"/>
          <w:b/>
          <w:bCs/>
          <w:sz w:val="22"/>
          <w:szCs w:val="22"/>
        </w:rPr>
      </w:pPr>
      <w:bookmarkStart w:id="0" w:name="_Hlk132193389"/>
      <w:r w:rsidRPr="00B14BBE">
        <w:rPr>
          <w:rFonts w:eastAsia="Libre Franklin"/>
          <w:b/>
          <w:bCs/>
          <w:sz w:val="22"/>
          <w:szCs w:val="22"/>
        </w:rPr>
        <w:t xml:space="preserve">  </w:t>
      </w:r>
      <w:r>
        <w:rPr>
          <w:rFonts w:eastAsia="Libre Franklin"/>
          <w:b/>
          <w:bCs/>
          <w:sz w:val="22"/>
          <w:szCs w:val="22"/>
        </w:rPr>
        <w:t>3:5</w:t>
      </w:r>
      <w:r w:rsidRPr="00B14BBE">
        <w:rPr>
          <w:rFonts w:eastAsia="Libre Franklin"/>
          <w:b/>
          <w:bCs/>
          <w:sz w:val="22"/>
          <w:szCs w:val="22"/>
        </w:rPr>
        <w:t>0</w:t>
      </w:r>
      <w:r w:rsidRPr="00B14BBE">
        <w:rPr>
          <w:rFonts w:eastAsia="Libre Franklin"/>
          <w:b/>
          <w:bCs/>
          <w:sz w:val="22"/>
          <w:szCs w:val="22"/>
        </w:rPr>
        <w:tab/>
      </w:r>
      <w:r w:rsidRPr="00B14BBE">
        <w:rPr>
          <w:rFonts w:eastAsia="Libre Franklin"/>
          <w:b/>
          <w:bCs/>
          <w:sz w:val="22"/>
          <w:szCs w:val="22"/>
        </w:rPr>
        <w:tab/>
      </w:r>
      <w:r w:rsidRPr="00B14BBE">
        <w:rPr>
          <w:rFonts w:eastAsia="Libre Franklin"/>
          <w:b/>
          <w:color w:val="1F497D"/>
          <w:sz w:val="22"/>
          <w:szCs w:val="22"/>
        </w:rPr>
        <w:t xml:space="preserve">5.  </w:t>
      </w:r>
      <w:r>
        <w:rPr>
          <w:rFonts w:eastAsia="Libre Franklin"/>
          <w:b/>
          <w:color w:val="1F497D"/>
          <w:sz w:val="22"/>
          <w:szCs w:val="22"/>
        </w:rPr>
        <w:t>Q&amp;A with Secretaries Guidera and Slater</w:t>
      </w:r>
    </w:p>
    <w:bookmarkEnd w:id="0"/>
    <w:p w14:paraId="0E33E72E" w14:textId="45C135AF" w:rsidR="00092320" w:rsidRPr="00DE3584" w:rsidRDefault="00092320" w:rsidP="00092320">
      <w:pPr>
        <w:rPr>
          <w:rFonts w:eastAsia="Libre Franklin"/>
        </w:rPr>
      </w:pPr>
    </w:p>
    <w:p w14:paraId="2E337192" w14:textId="1C515DEA" w:rsidR="00277130" w:rsidRPr="00277130" w:rsidRDefault="00277130" w:rsidP="00277130">
      <w:pPr>
        <w:rPr>
          <w:rFonts w:eastAsia="Libre Franklin"/>
          <w:b/>
          <w:color w:val="1F497D"/>
          <w:sz w:val="22"/>
          <w:szCs w:val="22"/>
        </w:rPr>
      </w:pPr>
      <w:r w:rsidRPr="00B14BBE">
        <w:rPr>
          <w:rFonts w:eastAsia="Libre Franklin"/>
          <w:b/>
          <w:bCs/>
          <w:sz w:val="22"/>
          <w:szCs w:val="22"/>
        </w:rPr>
        <w:t xml:space="preserve">  </w:t>
      </w:r>
      <w:r>
        <w:rPr>
          <w:rFonts w:eastAsia="Libre Franklin"/>
          <w:b/>
          <w:bCs/>
          <w:sz w:val="22"/>
          <w:szCs w:val="22"/>
        </w:rPr>
        <w:t>4:05</w:t>
      </w:r>
      <w:r>
        <w:rPr>
          <w:rFonts w:eastAsia="Libre Franklin"/>
          <w:b/>
          <w:bCs/>
          <w:sz w:val="22"/>
          <w:szCs w:val="22"/>
        </w:rPr>
        <w:tab/>
      </w:r>
      <w:r w:rsidRPr="00B14BBE">
        <w:rPr>
          <w:rFonts w:eastAsia="Libre Franklin"/>
          <w:b/>
          <w:bCs/>
          <w:sz w:val="22"/>
          <w:szCs w:val="22"/>
        </w:rPr>
        <w:tab/>
      </w:r>
      <w:r>
        <w:rPr>
          <w:rFonts w:eastAsia="Libre Franklin"/>
          <w:b/>
          <w:color w:val="1F497D"/>
          <w:sz w:val="22"/>
          <w:szCs w:val="22"/>
        </w:rPr>
        <w:t>6</w:t>
      </w:r>
      <w:r w:rsidRPr="00B14BBE">
        <w:rPr>
          <w:rFonts w:eastAsia="Libre Franklin"/>
          <w:b/>
          <w:color w:val="1F497D"/>
          <w:sz w:val="22"/>
          <w:szCs w:val="22"/>
        </w:rPr>
        <w:t xml:space="preserve">.  </w:t>
      </w:r>
      <w:r w:rsidRPr="00277130">
        <w:rPr>
          <w:rFonts w:eastAsia="Libre Franklin"/>
          <w:b/>
          <w:color w:val="1F497D"/>
          <w:sz w:val="22"/>
          <w:szCs w:val="22"/>
        </w:rPr>
        <w:t xml:space="preserve">Enrollment trends and </w:t>
      </w:r>
      <w:r>
        <w:rPr>
          <w:rFonts w:eastAsia="Libre Franklin"/>
          <w:b/>
          <w:color w:val="1F497D"/>
          <w:sz w:val="22"/>
          <w:szCs w:val="22"/>
        </w:rPr>
        <w:t>d</w:t>
      </w:r>
      <w:r w:rsidRPr="00277130">
        <w:rPr>
          <w:rFonts w:eastAsia="Libre Franklin"/>
          <w:b/>
          <w:color w:val="1F497D"/>
          <w:sz w:val="22"/>
          <w:szCs w:val="22"/>
        </w:rPr>
        <w:t>emographic changes</w:t>
      </w:r>
    </w:p>
    <w:p w14:paraId="658FC887" w14:textId="182F3FD9" w:rsidR="00277130" w:rsidRPr="00DE01A3" w:rsidRDefault="00277130" w:rsidP="00277130">
      <w:pPr>
        <w:rPr>
          <w:rFonts w:eastAsia="Libre Franklin"/>
          <w:b/>
          <w:bCs/>
          <w:sz w:val="22"/>
          <w:szCs w:val="22"/>
        </w:rPr>
      </w:pPr>
      <w:r>
        <w:rPr>
          <w:rFonts w:eastAsia="Libre Franklin"/>
          <w:b/>
          <w:bCs/>
          <w:sz w:val="22"/>
          <w:szCs w:val="22"/>
        </w:rPr>
        <w:tab/>
      </w:r>
      <w:r>
        <w:rPr>
          <w:rFonts w:eastAsia="Libre Franklin"/>
          <w:b/>
          <w:bCs/>
          <w:sz w:val="22"/>
          <w:szCs w:val="22"/>
        </w:rPr>
        <w:tab/>
        <w:t xml:space="preserve">     </w:t>
      </w:r>
      <w:r>
        <w:rPr>
          <w:rFonts w:eastAsia="Libre Franklin"/>
          <w:sz w:val="22"/>
          <w:szCs w:val="22"/>
        </w:rPr>
        <w:t>Peter Blake</w:t>
      </w:r>
      <w:r w:rsidRPr="00B14BBE">
        <w:rPr>
          <w:rFonts w:eastAsia="Libre Franklin"/>
          <w:sz w:val="22"/>
          <w:szCs w:val="22"/>
        </w:rPr>
        <w:t>, Director</w:t>
      </w:r>
      <w:r>
        <w:rPr>
          <w:rFonts w:eastAsia="Libre Franklin"/>
          <w:sz w:val="22"/>
          <w:szCs w:val="22"/>
        </w:rPr>
        <w:t>, State Council of Higher Education for Virginia</w:t>
      </w:r>
    </w:p>
    <w:p w14:paraId="20354A3A" w14:textId="77777777" w:rsidR="00DE01A3" w:rsidRPr="00DE3584" w:rsidRDefault="00DE01A3" w:rsidP="00092320">
      <w:pPr>
        <w:rPr>
          <w:rFonts w:eastAsia="Libre Franklin"/>
        </w:rPr>
      </w:pPr>
    </w:p>
    <w:p w14:paraId="3766985A" w14:textId="53631AF4" w:rsidR="00EB59C7" w:rsidRPr="00B14BBE" w:rsidRDefault="00A52CC0" w:rsidP="00D97E14">
      <w:pPr>
        <w:rPr>
          <w:rFonts w:eastAsia="Libre Franklin"/>
          <w:b/>
          <w:bCs/>
          <w:sz w:val="22"/>
          <w:szCs w:val="22"/>
        </w:rPr>
      </w:pPr>
      <w:r w:rsidRPr="00B14BBE">
        <w:rPr>
          <w:rFonts w:eastAsia="Libre Franklin"/>
          <w:b/>
          <w:bCs/>
          <w:sz w:val="22"/>
          <w:szCs w:val="22"/>
        </w:rPr>
        <w:t xml:space="preserve"> </w:t>
      </w:r>
      <w:r w:rsidR="00D97E14" w:rsidRPr="00B14BBE">
        <w:rPr>
          <w:rFonts w:eastAsia="Libre Franklin"/>
          <w:b/>
          <w:bCs/>
          <w:sz w:val="22"/>
          <w:szCs w:val="22"/>
        </w:rPr>
        <w:t xml:space="preserve"> </w:t>
      </w:r>
      <w:r w:rsidRPr="00B14BBE">
        <w:rPr>
          <w:rFonts w:eastAsia="Libre Franklin"/>
          <w:b/>
          <w:bCs/>
          <w:sz w:val="22"/>
          <w:szCs w:val="22"/>
        </w:rPr>
        <w:t>4:</w:t>
      </w:r>
      <w:r w:rsidR="008E1D27">
        <w:rPr>
          <w:rFonts w:eastAsia="Libre Franklin"/>
          <w:b/>
          <w:bCs/>
          <w:sz w:val="22"/>
          <w:szCs w:val="22"/>
        </w:rPr>
        <w:t>2</w:t>
      </w:r>
      <w:r w:rsidR="007E285A" w:rsidRPr="00B14BBE">
        <w:rPr>
          <w:rFonts w:eastAsia="Libre Franklin"/>
          <w:b/>
          <w:bCs/>
          <w:sz w:val="22"/>
          <w:szCs w:val="22"/>
        </w:rPr>
        <w:t>0</w:t>
      </w:r>
      <w:r w:rsidR="00E61308" w:rsidRPr="00B14BBE">
        <w:rPr>
          <w:rFonts w:eastAsia="Libre Franklin"/>
          <w:b/>
          <w:bCs/>
          <w:sz w:val="22"/>
          <w:szCs w:val="22"/>
        </w:rPr>
        <w:tab/>
      </w:r>
      <w:r w:rsidR="00092320" w:rsidRPr="00B14BBE">
        <w:rPr>
          <w:rFonts w:eastAsia="Libre Franklin"/>
          <w:b/>
          <w:bCs/>
          <w:sz w:val="22"/>
          <w:szCs w:val="22"/>
        </w:rPr>
        <w:tab/>
      </w:r>
      <w:r w:rsidR="008E1D27">
        <w:rPr>
          <w:rFonts w:eastAsia="Libre Franklin"/>
          <w:b/>
          <w:color w:val="1F497D"/>
          <w:sz w:val="22"/>
          <w:szCs w:val="22"/>
        </w:rPr>
        <w:t>7</w:t>
      </w:r>
      <w:r w:rsidR="00092320" w:rsidRPr="00B14BBE">
        <w:rPr>
          <w:rFonts w:eastAsia="Libre Franklin"/>
          <w:b/>
          <w:color w:val="1F497D"/>
          <w:sz w:val="22"/>
          <w:szCs w:val="22"/>
        </w:rPr>
        <w:t xml:space="preserve">.  </w:t>
      </w:r>
      <w:r w:rsidR="001D2960" w:rsidRPr="00B14BBE">
        <w:rPr>
          <w:rFonts w:eastAsia="Libre Franklin"/>
          <w:b/>
          <w:color w:val="1F497D"/>
          <w:sz w:val="22"/>
          <w:szCs w:val="22"/>
        </w:rPr>
        <w:t xml:space="preserve">SCHEV </w:t>
      </w:r>
      <w:r w:rsidR="00DE3584">
        <w:rPr>
          <w:rFonts w:eastAsia="Libre Franklin"/>
          <w:b/>
          <w:color w:val="1F497D"/>
          <w:sz w:val="22"/>
          <w:szCs w:val="22"/>
        </w:rPr>
        <w:t>legislative and policy updates</w:t>
      </w:r>
    </w:p>
    <w:p w14:paraId="0B3061A1" w14:textId="77777777" w:rsidR="00EB59C7" w:rsidRPr="00DE3584" w:rsidRDefault="00EB59C7" w:rsidP="00EB59C7">
      <w:pPr>
        <w:pStyle w:val="ListParagraph"/>
        <w:ind w:left="3240"/>
        <w:rPr>
          <w:rFonts w:eastAsia="Libre Franklin"/>
          <w:color w:val="1F497D" w:themeColor="text2"/>
          <w:sz w:val="16"/>
          <w:szCs w:val="16"/>
        </w:rPr>
      </w:pPr>
    </w:p>
    <w:p w14:paraId="6841630C" w14:textId="4FF95681" w:rsidR="00DE3584" w:rsidRPr="00B14BBE" w:rsidRDefault="00DE3584" w:rsidP="00DE3584">
      <w:pPr>
        <w:pStyle w:val="ListParagraph"/>
        <w:numPr>
          <w:ilvl w:val="0"/>
          <w:numId w:val="4"/>
        </w:numPr>
        <w:tabs>
          <w:tab w:val="left" w:pos="2520"/>
        </w:tabs>
        <w:ind w:left="2520"/>
        <w:rPr>
          <w:rFonts w:eastAsia="Libre Franklin"/>
          <w:b/>
          <w:bCs/>
          <w:color w:val="1F497D" w:themeColor="text2"/>
          <w:sz w:val="22"/>
          <w:szCs w:val="22"/>
        </w:rPr>
      </w:pPr>
      <w:r w:rsidRPr="00B14BBE">
        <w:rPr>
          <w:rFonts w:eastAsia="Libre Franklin"/>
          <w:b/>
          <w:bCs/>
          <w:color w:val="1F497D" w:themeColor="text2"/>
          <w:sz w:val="22"/>
          <w:szCs w:val="22"/>
        </w:rPr>
        <w:t>Virginia Talent + Opportunity P</w:t>
      </w:r>
      <w:r w:rsidR="00F855CD">
        <w:rPr>
          <w:rFonts w:eastAsia="Libre Franklin"/>
          <w:b/>
          <w:bCs/>
          <w:color w:val="1F497D" w:themeColor="text2"/>
          <w:sz w:val="22"/>
          <w:szCs w:val="22"/>
        </w:rPr>
        <w:t xml:space="preserve">artnership </w:t>
      </w:r>
      <w:r w:rsidRPr="00B14BBE">
        <w:rPr>
          <w:rFonts w:eastAsia="Libre Franklin"/>
          <w:b/>
          <w:bCs/>
          <w:color w:val="1F497D" w:themeColor="text2"/>
          <w:sz w:val="22"/>
          <w:szCs w:val="22"/>
        </w:rPr>
        <w:t>(V-TOP)</w:t>
      </w:r>
    </w:p>
    <w:p w14:paraId="2F81C3B6" w14:textId="2779EFAD" w:rsidR="00DE3584" w:rsidRDefault="00DE3584" w:rsidP="00DE3584">
      <w:pPr>
        <w:ind w:left="2520" w:right="-360"/>
        <w:rPr>
          <w:rFonts w:eastAsia="Libre Franklin"/>
          <w:sz w:val="22"/>
          <w:szCs w:val="22"/>
        </w:rPr>
      </w:pPr>
      <w:r>
        <w:rPr>
          <w:rFonts w:eastAsia="Libre Franklin"/>
          <w:sz w:val="22"/>
          <w:szCs w:val="22"/>
        </w:rPr>
        <w:t>Alisha Bazemore, Director, Virginia Talent + Opportunity P</w:t>
      </w:r>
      <w:r w:rsidR="00D60A86">
        <w:rPr>
          <w:rFonts w:eastAsia="Libre Franklin"/>
          <w:sz w:val="22"/>
          <w:szCs w:val="22"/>
        </w:rPr>
        <w:t>artnership</w:t>
      </w:r>
    </w:p>
    <w:p w14:paraId="7502A1FD" w14:textId="77777777" w:rsidR="00DE3584" w:rsidRPr="008E1D27" w:rsidRDefault="00DE3584" w:rsidP="00DE3584">
      <w:pPr>
        <w:ind w:left="2520" w:right="-360"/>
        <w:rPr>
          <w:rFonts w:eastAsia="Libre Franklin"/>
          <w:color w:val="000000" w:themeColor="text1"/>
          <w:sz w:val="16"/>
          <w:szCs w:val="16"/>
        </w:rPr>
      </w:pPr>
    </w:p>
    <w:p w14:paraId="1760664D" w14:textId="189CB9FD" w:rsidR="00DE3584" w:rsidRDefault="00DE3584" w:rsidP="00D97E14">
      <w:pPr>
        <w:pStyle w:val="ListParagraph"/>
        <w:numPr>
          <w:ilvl w:val="0"/>
          <w:numId w:val="4"/>
        </w:numPr>
        <w:ind w:left="2520" w:right="-360"/>
        <w:rPr>
          <w:rFonts w:eastAsia="Libre Franklin"/>
          <w:b/>
          <w:bCs/>
          <w:color w:val="1F497D" w:themeColor="text2"/>
          <w:sz w:val="22"/>
          <w:szCs w:val="22"/>
        </w:rPr>
      </w:pPr>
      <w:r>
        <w:rPr>
          <w:rFonts w:eastAsia="Libre Franklin"/>
          <w:b/>
          <w:bCs/>
          <w:color w:val="1F497D" w:themeColor="text2"/>
          <w:sz w:val="22"/>
          <w:szCs w:val="22"/>
        </w:rPr>
        <w:t>2023 General Assembly legislative and budget review</w:t>
      </w:r>
    </w:p>
    <w:p w14:paraId="4F97D30F" w14:textId="60F35D8C" w:rsidR="00DE3584" w:rsidRDefault="00DE3584" w:rsidP="00DE3584">
      <w:pPr>
        <w:pStyle w:val="ListParagraph"/>
        <w:ind w:left="2520" w:right="-360"/>
        <w:rPr>
          <w:rFonts w:eastAsia="Libre Franklin"/>
          <w:sz w:val="22"/>
          <w:szCs w:val="22"/>
        </w:rPr>
      </w:pPr>
      <w:r>
        <w:rPr>
          <w:rFonts w:eastAsia="Libre Franklin"/>
          <w:sz w:val="22"/>
          <w:szCs w:val="22"/>
        </w:rPr>
        <w:t>Grace Khattar</w:t>
      </w:r>
      <w:r w:rsidRPr="00B14BBE">
        <w:rPr>
          <w:rFonts w:eastAsia="Libre Franklin"/>
          <w:sz w:val="22"/>
          <w:szCs w:val="22"/>
        </w:rPr>
        <w:t xml:space="preserve">, </w:t>
      </w:r>
      <w:r>
        <w:rPr>
          <w:rFonts w:eastAsia="Libre Franklin"/>
          <w:sz w:val="22"/>
          <w:szCs w:val="22"/>
        </w:rPr>
        <w:t xml:space="preserve">Senior Associate </w:t>
      </w:r>
      <w:r w:rsidR="008E1D27">
        <w:rPr>
          <w:rFonts w:eastAsia="Libre Franklin"/>
          <w:sz w:val="22"/>
          <w:szCs w:val="22"/>
        </w:rPr>
        <w:t>for Financial and Legislative Affairs</w:t>
      </w:r>
    </w:p>
    <w:p w14:paraId="7358AC28" w14:textId="77777777" w:rsidR="008E1D27" w:rsidRPr="008E1D27" w:rsidRDefault="008E1D27" w:rsidP="00DE3584">
      <w:pPr>
        <w:pStyle w:val="ListParagraph"/>
        <w:ind w:left="2520" w:right="-360"/>
        <w:rPr>
          <w:rFonts w:eastAsia="Libre Franklin"/>
          <w:color w:val="1F497D" w:themeColor="text2"/>
          <w:sz w:val="16"/>
          <w:szCs w:val="16"/>
        </w:rPr>
      </w:pPr>
    </w:p>
    <w:p w14:paraId="138D0020" w14:textId="3F34EB9B" w:rsidR="00EB59C7" w:rsidRPr="00B14BBE" w:rsidRDefault="001D2960" w:rsidP="00D97E14">
      <w:pPr>
        <w:pStyle w:val="ListParagraph"/>
        <w:numPr>
          <w:ilvl w:val="0"/>
          <w:numId w:val="4"/>
        </w:numPr>
        <w:ind w:left="2520" w:right="-360"/>
        <w:rPr>
          <w:rFonts w:eastAsia="Libre Franklin"/>
          <w:b/>
          <w:bCs/>
          <w:color w:val="1F497D" w:themeColor="text2"/>
          <w:sz w:val="22"/>
          <w:szCs w:val="22"/>
        </w:rPr>
      </w:pPr>
      <w:r w:rsidRPr="00B14BBE">
        <w:rPr>
          <w:rFonts w:eastAsia="Libre Franklin"/>
          <w:b/>
          <w:bCs/>
          <w:color w:val="1F497D" w:themeColor="text2"/>
          <w:sz w:val="22"/>
          <w:szCs w:val="22"/>
        </w:rPr>
        <w:t>Virginia Tuition Assistance Grant (VTAG)</w:t>
      </w:r>
    </w:p>
    <w:p w14:paraId="2A78DB6E" w14:textId="42714CC8" w:rsidR="009832AC" w:rsidRDefault="00D97E14" w:rsidP="008E1D27">
      <w:pPr>
        <w:ind w:left="1440" w:right="-360" w:firstLine="720"/>
        <w:rPr>
          <w:rFonts w:eastAsia="Libre Franklin"/>
          <w:color w:val="000000" w:themeColor="text1"/>
          <w:sz w:val="22"/>
          <w:szCs w:val="22"/>
        </w:rPr>
      </w:pPr>
      <w:r w:rsidRPr="00B14BBE">
        <w:rPr>
          <w:rFonts w:eastAsia="Libre Franklin"/>
          <w:sz w:val="22"/>
          <w:szCs w:val="22"/>
        </w:rPr>
        <w:t xml:space="preserve">        </w:t>
      </w:r>
      <w:r w:rsidR="00A52CC0" w:rsidRPr="00B14BBE">
        <w:rPr>
          <w:rFonts w:eastAsia="Libre Franklin"/>
          <w:sz w:val="22"/>
          <w:szCs w:val="22"/>
        </w:rPr>
        <w:t>Lee Andes, Assistant Director for Financial Aid</w:t>
      </w:r>
    </w:p>
    <w:p w14:paraId="1AFD2934" w14:textId="77777777" w:rsidR="008E1D27" w:rsidRPr="00DE3584" w:rsidRDefault="008E1D27" w:rsidP="008E1D27">
      <w:pPr>
        <w:rPr>
          <w:rFonts w:eastAsia="Libre Franklin"/>
        </w:rPr>
      </w:pPr>
    </w:p>
    <w:p w14:paraId="7D226264" w14:textId="14639338" w:rsidR="008E1D27" w:rsidRPr="00B14BBE" w:rsidRDefault="008E1D27" w:rsidP="008E1D27">
      <w:pPr>
        <w:rPr>
          <w:rFonts w:eastAsia="Libre Franklin"/>
          <w:b/>
          <w:bCs/>
          <w:sz w:val="22"/>
          <w:szCs w:val="22"/>
        </w:rPr>
      </w:pPr>
      <w:r w:rsidRPr="00B14BBE">
        <w:rPr>
          <w:rFonts w:eastAsia="Libre Franklin"/>
          <w:b/>
          <w:bCs/>
          <w:sz w:val="22"/>
          <w:szCs w:val="22"/>
        </w:rPr>
        <w:t xml:space="preserve">  4:</w:t>
      </w:r>
      <w:r>
        <w:rPr>
          <w:rFonts w:eastAsia="Libre Franklin"/>
          <w:b/>
          <w:bCs/>
          <w:sz w:val="22"/>
          <w:szCs w:val="22"/>
        </w:rPr>
        <w:t>45</w:t>
      </w:r>
      <w:r w:rsidRPr="00B14BBE">
        <w:rPr>
          <w:rFonts w:eastAsia="Libre Franklin"/>
          <w:b/>
          <w:bCs/>
          <w:sz w:val="22"/>
          <w:szCs w:val="22"/>
        </w:rPr>
        <w:tab/>
      </w:r>
      <w:r w:rsidRPr="00B14BBE">
        <w:rPr>
          <w:rFonts w:eastAsia="Libre Franklin"/>
          <w:b/>
          <w:bCs/>
          <w:sz w:val="22"/>
          <w:szCs w:val="22"/>
        </w:rPr>
        <w:tab/>
      </w:r>
      <w:r>
        <w:rPr>
          <w:rFonts w:eastAsia="Libre Franklin"/>
          <w:b/>
          <w:color w:val="1F497D"/>
          <w:sz w:val="22"/>
          <w:szCs w:val="22"/>
        </w:rPr>
        <w:t>8</w:t>
      </w:r>
      <w:r w:rsidRPr="00B14BBE">
        <w:rPr>
          <w:rFonts w:eastAsia="Libre Franklin"/>
          <w:b/>
          <w:color w:val="1F497D"/>
          <w:sz w:val="22"/>
          <w:szCs w:val="22"/>
        </w:rPr>
        <w:t xml:space="preserve">.  </w:t>
      </w:r>
      <w:r>
        <w:rPr>
          <w:rFonts w:eastAsia="Libre Franklin"/>
          <w:b/>
          <w:color w:val="1F497D"/>
          <w:sz w:val="22"/>
          <w:szCs w:val="22"/>
        </w:rPr>
        <w:t>Summary of observations</w:t>
      </w:r>
    </w:p>
    <w:p w14:paraId="2914B8AA" w14:textId="6E9F0DDF" w:rsidR="008E1D27" w:rsidRDefault="008E1D27" w:rsidP="008E1D27">
      <w:pPr>
        <w:ind w:right="-360"/>
        <w:rPr>
          <w:rFonts w:eastAsia="Libre Franklin"/>
          <w:color w:val="000000" w:themeColor="text1"/>
          <w:sz w:val="22"/>
          <w:szCs w:val="22"/>
        </w:rPr>
      </w:pPr>
      <w:r>
        <w:rPr>
          <w:rFonts w:eastAsia="Libre Franklin"/>
          <w:color w:val="000000" w:themeColor="text1"/>
          <w:sz w:val="22"/>
          <w:szCs w:val="22"/>
        </w:rPr>
        <w:tab/>
      </w:r>
      <w:r>
        <w:rPr>
          <w:rFonts w:eastAsia="Libre Franklin"/>
          <w:color w:val="000000" w:themeColor="text1"/>
          <w:sz w:val="22"/>
          <w:szCs w:val="22"/>
        </w:rPr>
        <w:tab/>
        <w:t xml:space="preserve">     CICV presidents and SCHEV Council members</w:t>
      </w:r>
    </w:p>
    <w:p w14:paraId="66E4051E" w14:textId="77777777" w:rsidR="008E1D27" w:rsidRPr="008E1D27" w:rsidRDefault="008E1D27" w:rsidP="008E1D27">
      <w:pPr>
        <w:ind w:right="-360"/>
        <w:rPr>
          <w:rFonts w:eastAsia="Libre Franklin"/>
          <w:color w:val="000000" w:themeColor="text1"/>
        </w:rPr>
      </w:pPr>
    </w:p>
    <w:p w14:paraId="0C32364F" w14:textId="564DD2F6" w:rsidR="001C3972" w:rsidRDefault="00D97E14" w:rsidP="001C3972">
      <w:pPr>
        <w:tabs>
          <w:tab w:val="left" w:pos="1350"/>
        </w:tabs>
        <w:rPr>
          <w:rFonts w:eastAsia="Libre Franklin"/>
          <w:b/>
          <w:bCs/>
          <w:color w:val="1F497D" w:themeColor="text2"/>
          <w:sz w:val="22"/>
          <w:szCs w:val="22"/>
        </w:rPr>
      </w:pPr>
      <w:r w:rsidRPr="00B14BBE">
        <w:rPr>
          <w:rFonts w:eastAsia="Libre Franklin"/>
          <w:b/>
          <w:bCs/>
          <w:color w:val="000000" w:themeColor="text1"/>
          <w:sz w:val="22"/>
          <w:szCs w:val="22"/>
        </w:rPr>
        <w:t xml:space="preserve">  </w:t>
      </w:r>
      <w:r w:rsidR="00795511" w:rsidRPr="00B14BBE">
        <w:rPr>
          <w:rFonts w:eastAsia="Libre Franklin"/>
          <w:b/>
          <w:bCs/>
          <w:color w:val="000000" w:themeColor="text1"/>
          <w:sz w:val="22"/>
          <w:szCs w:val="22"/>
        </w:rPr>
        <w:t>5</w:t>
      </w:r>
      <w:r w:rsidR="00E470DA" w:rsidRPr="00B14BBE">
        <w:rPr>
          <w:rFonts w:eastAsia="Libre Franklin"/>
          <w:b/>
          <w:bCs/>
          <w:color w:val="000000" w:themeColor="text1"/>
          <w:sz w:val="22"/>
          <w:szCs w:val="22"/>
        </w:rPr>
        <w:t>:00</w:t>
      </w:r>
      <w:r w:rsidR="00E470DA" w:rsidRPr="00B14BBE">
        <w:rPr>
          <w:rFonts w:eastAsia="Libre Franklin"/>
          <w:b/>
          <w:bCs/>
          <w:color w:val="000000" w:themeColor="text1"/>
          <w:sz w:val="22"/>
          <w:szCs w:val="22"/>
        </w:rPr>
        <w:tab/>
      </w:r>
      <w:r w:rsidR="00795613" w:rsidRPr="00B14BBE">
        <w:rPr>
          <w:rFonts w:eastAsia="Libre Franklin"/>
          <w:b/>
          <w:bCs/>
          <w:color w:val="000000" w:themeColor="text1"/>
          <w:sz w:val="22"/>
          <w:szCs w:val="22"/>
        </w:rPr>
        <w:tab/>
      </w:r>
      <w:bookmarkStart w:id="1" w:name="_gjdgxs" w:colFirst="0" w:colLast="0"/>
      <w:bookmarkEnd w:id="1"/>
      <w:r w:rsidR="001C3972">
        <w:rPr>
          <w:rFonts w:eastAsia="Libre Franklin"/>
          <w:b/>
          <w:bCs/>
          <w:color w:val="1F497D" w:themeColor="text2"/>
          <w:sz w:val="22"/>
          <w:szCs w:val="22"/>
        </w:rPr>
        <w:t>9. V</w:t>
      </w:r>
      <w:r w:rsidR="00C02616">
        <w:rPr>
          <w:rFonts w:eastAsia="Libre Franklin"/>
          <w:b/>
          <w:bCs/>
          <w:color w:val="1F497D" w:themeColor="text2"/>
          <w:sz w:val="22"/>
          <w:szCs w:val="22"/>
        </w:rPr>
        <w:t xml:space="preserve">irginia </w:t>
      </w:r>
      <w:r w:rsidR="001C3972">
        <w:rPr>
          <w:rFonts w:eastAsia="Libre Franklin"/>
          <w:b/>
          <w:bCs/>
          <w:color w:val="1F497D" w:themeColor="text2"/>
          <w:sz w:val="22"/>
          <w:szCs w:val="22"/>
        </w:rPr>
        <w:t>U</w:t>
      </w:r>
      <w:r w:rsidR="00C02616">
        <w:rPr>
          <w:rFonts w:eastAsia="Libre Franklin"/>
          <w:b/>
          <w:bCs/>
          <w:color w:val="1F497D" w:themeColor="text2"/>
          <w:sz w:val="22"/>
          <w:szCs w:val="22"/>
        </w:rPr>
        <w:t xml:space="preserve">nion </w:t>
      </w:r>
      <w:r w:rsidR="001C3972">
        <w:rPr>
          <w:rFonts w:eastAsia="Libre Franklin"/>
          <w:b/>
          <w:bCs/>
          <w:color w:val="1F497D" w:themeColor="text2"/>
          <w:sz w:val="22"/>
          <w:szCs w:val="22"/>
        </w:rPr>
        <w:t>U</w:t>
      </w:r>
      <w:r w:rsidR="00C02616">
        <w:rPr>
          <w:rFonts w:eastAsia="Libre Franklin"/>
          <w:b/>
          <w:bCs/>
          <w:color w:val="1F497D" w:themeColor="text2"/>
          <w:sz w:val="22"/>
          <w:szCs w:val="22"/>
        </w:rPr>
        <w:t>niversity</w:t>
      </w:r>
      <w:r w:rsidR="001C3972">
        <w:rPr>
          <w:rFonts w:eastAsia="Libre Franklin"/>
          <w:b/>
          <w:bCs/>
          <w:color w:val="1F497D" w:themeColor="text2"/>
          <w:sz w:val="22"/>
          <w:szCs w:val="22"/>
        </w:rPr>
        <w:t xml:space="preserve"> </w:t>
      </w:r>
      <w:r w:rsidR="00C02616">
        <w:rPr>
          <w:rFonts w:eastAsia="Libre Franklin"/>
          <w:b/>
          <w:bCs/>
          <w:color w:val="1F497D" w:themeColor="text2"/>
          <w:sz w:val="22"/>
          <w:szCs w:val="22"/>
        </w:rPr>
        <w:t>p</w:t>
      </w:r>
      <w:r w:rsidR="001C3972">
        <w:rPr>
          <w:rFonts w:eastAsia="Libre Franklin"/>
          <w:b/>
          <w:bCs/>
          <w:color w:val="1F497D" w:themeColor="text2"/>
          <w:sz w:val="22"/>
          <w:szCs w:val="22"/>
        </w:rPr>
        <w:t>resentation</w:t>
      </w:r>
    </w:p>
    <w:p w14:paraId="6775CCA8" w14:textId="31EA2C29" w:rsidR="001C3972" w:rsidRPr="001C3972" w:rsidRDefault="001C3972" w:rsidP="001C3972">
      <w:pPr>
        <w:ind w:left="1710"/>
        <w:rPr>
          <w:rFonts w:eastAsia="Libre Franklin"/>
          <w:b/>
          <w:bCs/>
          <w:color w:val="1F497D" w:themeColor="text2"/>
          <w:sz w:val="22"/>
          <w:szCs w:val="22"/>
        </w:rPr>
      </w:pPr>
      <w:r w:rsidRPr="001C3972">
        <w:rPr>
          <w:rFonts w:eastAsia="Libre Franklin"/>
          <w:color w:val="000000" w:themeColor="text1"/>
          <w:sz w:val="22"/>
          <w:szCs w:val="22"/>
        </w:rPr>
        <w:t xml:space="preserve">Dr. </w:t>
      </w:r>
      <w:r>
        <w:rPr>
          <w:rFonts w:eastAsia="Libre Franklin"/>
          <w:color w:val="000000" w:themeColor="text1"/>
          <w:sz w:val="22"/>
          <w:szCs w:val="22"/>
        </w:rPr>
        <w:t xml:space="preserve">Hakim Lucas, President; Dr. </w:t>
      </w:r>
      <w:proofErr w:type="spellStart"/>
      <w:r w:rsidRPr="001C3972">
        <w:rPr>
          <w:rFonts w:eastAsia="Libre Franklin"/>
          <w:color w:val="000000" w:themeColor="text1"/>
          <w:sz w:val="22"/>
          <w:szCs w:val="22"/>
        </w:rPr>
        <w:t>Allia</w:t>
      </w:r>
      <w:proofErr w:type="spellEnd"/>
      <w:r w:rsidRPr="001C3972">
        <w:rPr>
          <w:rFonts w:eastAsia="Libre Franklin"/>
          <w:color w:val="000000" w:themeColor="text1"/>
          <w:sz w:val="22"/>
          <w:szCs w:val="22"/>
        </w:rPr>
        <w:t xml:space="preserve"> Carter, Vice President</w:t>
      </w:r>
      <w:r>
        <w:rPr>
          <w:rFonts w:eastAsia="Libre Franklin"/>
          <w:color w:val="000000" w:themeColor="text1"/>
          <w:sz w:val="22"/>
          <w:szCs w:val="22"/>
        </w:rPr>
        <w:t xml:space="preserve">; and </w:t>
      </w:r>
      <w:r w:rsidRPr="001C3972">
        <w:rPr>
          <w:rFonts w:eastAsia="Libre Franklin"/>
          <w:color w:val="000000" w:themeColor="text1"/>
          <w:sz w:val="22"/>
          <w:szCs w:val="22"/>
        </w:rPr>
        <w:t xml:space="preserve">Dr. </w:t>
      </w:r>
      <w:r>
        <w:rPr>
          <w:rFonts w:eastAsia="Libre Franklin"/>
          <w:color w:val="000000" w:themeColor="text1"/>
          <w:sz w:val="22"/>
          <w:szCs w:val="22"/>
        </w:rPr>
        <w:t xml:space="preserve">Mignon </w:t>
      </w:r>
      <w:r w:rsidRPr="001C3972">
        <w:rPr>
          <w:rFonts w:eastAsia="Libre Franklin"/>
          <w:color w:val="000000" w:themeColor="text1"/>
          <w:sz w:val="22"/>
          <w:szCs w:val="22"/>
        </w:rPr>
        <w:t>Jacobs, Provost</w:t>
      </w:r>
    </w:p>
    <w:p w14:paraId="36E85936" w14:textId="77777777" w:rsidR="001C3972" w:rsidRDefault="001C3972" w:rsidP="001C3972">
      <w:pPr>
        <w:rPr>
          <w:rFonts w:eastAsia="Libre Franklin"/>
          <w:b/>
          <w:bCs/>
          <w:color w:val="1F497D" w:themeColor="text2"/>
          <w:sz w:val="22"/>
          <w:szCs w:val="22"/>
        </w:rPr>
      </w:pPr>
    </w:p>
    <w:p w14:paraId="2C3DDF95" w14:textId="21FC4947" w:rsidR="001C3972" w:rsidRPr="00B14BBE" w:rsidRDefault="001C3972" w:rsidP="00C02616">
      <w:pPr>
        <w:tabs>
          <w:tab w:val="left" w:pos="1260"/>
        </w:tabs>
        <w:ind w:left="90"/>
        <w:rPr>
          <w:rFonts w:eastAsia="Libre Franklin"/>
          <w:b/>
          <w:bCs/>
          <w:color w:val="1F497D" w:themeColor="text2"/>
          <w:sz w:val="22"/>
          <w:szCs w:val="22"/>
        </w:rPr>
      </w:pPr>
      <w:r w:rsidRPr="001C3972">
        <w:rPr>
          <w:rFonts w:eastAsia="Libre Franklin"/>
          <w:b/>
          <w:bCs/>
          <w:color w:val="000000" w:themeColor="text1"/>
          <w:sz w:val="22"/>
          <w:szCs w:val="22"/>
        </w:rPr>
        <w:t>5:30</w:t>
      </w:r>
      <w:r>
        <w:rPr>
          <w:rFonts w:eastAsia="Libre Franklin"/>
          <w:b/>
          <w:bCs/>
          <w:color w:val="1F497D" w:themeColor="text2"/>
          <w:sz w:val="22"/>
          <w:szCs w:val="22"/>
        </w:rPr>
        <w:tab/>
        <w:t>10</w:t>
      </w:r>
      <w:r w:rsidRPr="00B14BBE">
        <w:rPr>
          <w:rFonts w:eastAsia="Libre Franklin"/>
          <w:b/>
          <w:bCs/>
          <w:color w:val="1F497D" w:themeColor="text2"/>
          <w:sz w:val="22"/>
          <w:szCs w:val="22"/>
        </w:rPr>
        <w:t>.  Adjournment</w:t>
      </w:r>
    </w:p>
    <w:sectPr w:rsidR="001C3972" w:rsidRPr="00B14BBE" w:rsidSect="00DE35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296" w:bottom="1152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BDADE" w14:textId="77777777" w:rsidR="008665DE" w:rsidRDefault="008665DE">
      <w:r>
        <w:separator/>
      </w:r>
    </w:p>
  </w:endnote>
  <w:endnote w:type="continuationSeparator" w:id="0">
    <w:p w14:paraId="1A73B4E1" w14:textId="77777777" w:rsidR="008665DE" w:rsidRDefault="0086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Franklin Gothic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9FEE" w14:textId="77777777" w:rsidR="00AC075B" w:rsidRDefault="00AC0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1CC77" w14:textId="77777777" w:rsidR="00AC075B" w:rsidRDefault="00AC07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80E0" w14:textId="77777777" w:rsidR="009832AC" w:rsidRDefault="00560E2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Palatino Linotype" w:eastAsia="Palatino Linotype" w:hAnsi="Palatino Linotype" w:cs="Palatino Linotype"/>
        <w:color w:val="000000"/>
        <w:sz w:val="18"/>
        <w:szCs w:val="18"/>
      </w:rPr>
    </w:pPr>
    <w:r>
      <w:rPr>
        <w:rFonts w:ascii="Palatino Linotype" w:eastAsia="Palatino Linotype" w:hAnsi="Palatino Linotype" w:cs="Palatino Linotype"/>
        <w:smallCaps/>
        <w:color w:val="000000"/>
        <w:sz w:val="18"/>
        <w:szCs w:val="18"/>
      </w:rPr>
      <w:t>State Council of Higher Education for Virginia</w: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hidden="0" allowOverlap="1" wp14:anchorId="7313B7C7" wp14:editId="567E3EBC">
              <wp:simplePos x="0" y="0"/>
              <wp:positionH relativeFrom="column">
                <wp:posOffset>-38099</wp:posOffset>
              </wp:positionH>
              <wp:positionV relativeFrom="paragraph">
                <wp:posOffset>-25399</wp:posOffset>
              </wp:positionV>
              <wp:extent cx="596265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64675" y="3780000"/>
                        <a:ext cx="596265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20558A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-25399</wp:posOffset>
              </wp:positionV>
              <wp:extent cx="5962650" cy="12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65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CF0E3" w14:textId="77777777" w:rsidR="008665DE" w:rsidRDefault="008665DE">
      <w:r>
        <w:separator/>
      </w:r>
    </w:p>
  </w:footnote>
  <w:footnote w:type="continuationSeparator" w:id="0">
    <w:p w14:paraId="317EFEA9" w14:textId="77777777" w:rsidR="008665DE" w:rsidRDefault="00866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5DDB9" w14:textId="77777777" w:rsidR="00AC075B" w:rsidRDefault="00AC0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D08D" w14:textId="77777777" w:rsidR="00AC075B" w:rsidRDefault="00AC07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18ED9" w14:textId="570E2875" w:rsidR="00AC075B" w:rsidRDefault="00AC0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47BF"/>
    <w:multiLevelType w:val="hybridMultilevel"/>
    <w:tmpl w:val="7F3A3E04"/>
    <w:lvl w:ilvl="0" w:tplc="7D128FD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66F625CC"/>
    <w:multiLevelType w:val="multilevel"/>
    <w:tmpl w:val="1DEAE50C"/>
    <w:lvl w:ilvl="0">
      <w:start w:val="1"/>
      <w:numFmt w:val="upperLetter"/>
      <w:lvlText w:val="%1."/>
      <w:lvlJc w:val="left"/>
      <w:pPr>
        <w:ind w:left="324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39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6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4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5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vertAlign w:val="baseline"/>
      </w:rPr>
    </w:lvl>
  </w:abstractNum>
  <w:abstractNum w:abstractNumId="2" w15:restartNumberingAfterBreak="0">
    <w:nsid w:val="6E865BAE"/>
    <w:multiLevelType w:val="multilevel"/>
    <w:tmpl w:val="C24EB728"/>
    <w:lvl w:ilvl="0">
      <w:start w:val="1"/>
      <w:numFmt w:val="upperLetter"/>
      <w:lvlText w:val="%1."/>
      <w:lvlJc w:val="left"/>
      <w:pPr>
        <w:ind w:left="3240" w:hanging="360"/>
      </w:pPr>
      <w:rPr>
        <w:b/>
        <w:bCs/>
        <w:vertAlign w:val="baseline"/>
      </w:rPr>
    </w:lvl>
    <w:lvl w:ilvl="1">
      <w:start w:val="1"/>
      <w:numFmt w:val="lowerRoman"/>
      <w:lvlText w:val="%2."/>
      <w:lvlJc w:val="right"/>
      <w:pPr>
        <w:ind w:left="39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6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4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8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5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000" w:hanging="180"/>
      </w:pPr>
      <w:rPr>
        <w:vertAlign w:val="baseline"/>
      </w:rPr>
    </w:lvl>
  </w:abstractNum>
  <w:abstractNum w:abstractNumId="3" w15:restartNumberingAfterBreak="0">
    <w:nsid w:val="756F7D2F"/>
    <w:multiLevelType w:val="hybridMultilevel"/>
    <w:tmpl w:val="F32205A4"/>
    <w:lvl w:ilvl="0" w:tplc="8C84127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683525">
    <w:abstractNumId w:val="1"/>
  </w:num>
  <w:num w:numId="2" w16cid:durableId="262418798">
    <w:abstractNumId w:val="2"/>
  </w:num>
  <w:num w:numId="3" w16cid:durableId="914050878">
    <w:abstractNumId w:val="3"/>
  </w:num>
  <w:num w:numId="4" w16cid:durableId="143918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AC"/>
    <w:rsid w:val="0001040A"/>
    <w:rsid w:val="000431A6"/>
    <w:rsid w:val="000671E1"/>
    <w:rsid w:val="000873B0"/>
    <w:rsid w:val="00092320"/>
    <w:rsid w:val="000A3E4D"/>
    <w:rsid w:val="000A541E"/>
    <w:rsid w:val="000D0FD6"/>
    <w:rsid w:val="000E64FE"/>
    <w:rsid w:val="00113853"/>
    <w:rsid w:val="00195E95"/>
    <w:rsid w:val="001C2D3C"/>
    <w:rsid w:val="001C3972"/>
    <w:rsid w:val="001C473D"/>
    <w:rsid w:val="001D2960"/>
    <w:rsid w:val="001F5436"/>
    <w:rsid w:val="00214E2A"/>
    <w:rsid w:val="00245BF9"/>
    <w:rsid w:val="00253FC0"/>
    <w:rsid w:val="00266336"/>
    <w:rsid w:val="00277130"/>
    <w:rsid w:val="0029365E"/>
    <w:rsid w:val="002974EE"/>
    <w:rsid w:val="002A1FC3"/>
    <w:rsid w:val="002C55EF"/>
    <w:rsid w:val="002F4F46"/>
    <w:rsid w:val="003173C3"/>
    <w:rsid w:val="00342226"/>
    <w:rsid w:val="0034616E"/>
    <w:rsid w:val="003473AD"/>
    <w:rsid w:val="00367DD0"/>
    <w:rsid w:val="003B7E05"/>
    <w:rsid w:val="003D7884"/>
    <w:rsid w:val="003E2D37"/>
    <w:rsid w:val="00417EC0"/>
    <w:rsid w:val="0043477E"/>
    <w:rsid w:val="00477ED8"/>
    <w:rsid w:val="004850EB"/>
    <w:rsid w:val="004A69F5"/>
    <w:rsid w:val="004D0C4A"/>
    <w:rsid w:val="00534EC0"/>
    <w:rsid w:val="0054386D"/>
    <w:rsid w:val="00560E21"/>
    <w:rsid w:val="005724C1"/>
    <w:rsid w:val="00581CA9"/>
    <w:rsid w:val="00584C67"/>
    <w:rsid w:val="005B4757"/>
    <w:rsid w:val="005C38FB"/>
    <w:rsid w:val="005D0DFD"/>
    <w:rsid w:val="005E4DA4"/>
    <w:rsid w:val="005F13A6"/>
    <w:rsid w:val="006515B9"/>
    <w:rsid w:val="0067150B"/>
    <w:rsid w:val="007251D3"/>
    <w:rsid w:val="0073354E"/>
    <w:rsid w:val="007376B5"/>
    <w:rsid w:val="00751B19"/>
    <w:rsid w:val="00755FB5"/>
    <w:rsid w:val="00795511"/>
    <w:rsid w:val="00795613"/>
    <w:rsid w:val="007E285A"/>
    <w:rsid w:val="007E4D71"/>
    <w:rsid w:val="00807A77"/>
    <w:rsid w:val="008665DE"/>
    <w:rsid w:val="00886441"/>
    <w:rsid w:val="00887D48"/>
    <w:rsid w:val="00893D97"/>
    <w:rsid w:val="008C0C0C"/>
    <w:rsid w:val="008D3A6F"/>
    <w:rsid w:val="008E1D27"/>
    <w:rsid w:val="00915337"/>
    <w:rsid w:val="00924E87"/>
    <w:rsid w:val="00944DAA"/>
    <w:rsid w:val="00966FEC"/>
    <w:rsid w:val="00976CDC"/>
    <w:rsid w:val="009832AC"/>
    <w:rsid w:val="009C2541"/>
    <w:rsid w:val="009D34F9"/>
    <w:rsid w:val="009E0425"/>
    <w:rsid w:val="00A1543D"/>
    <w:rsid w:val="00A52CC0"/>
    <w:rsid w:val="00A7327F"/>
    <w:rsid w:val="00AA7FC1"/>
    <w:rsid w:val="00AB587E"/>
    <w:rsid w:val="00AB6110"/>
    <w:rsid w:val="00AC075B"/>
    <w:rsid w:val="00AD573B"/>
    <w:rsid w:val="00B04429"/>
    <w:rsid w:val="00B05F25"/>
    <w:rsid w:val="00B14BBE"/>
    <w:rsid w:val="00BA5479"/>
    <w:rsid w:val="00BC1D47"/>
    <w:rsid w:val="00C02616"/>
    <w:rsid w:val="00C04B81"/>
    <w:rsid w:val="00C15887"/>
    <w:rsid w:val="00C40209"/>
    <w:rsid w:val="00C42B1E"/>
    <w:rsid w:val="00CA0C91"/>
    <w:rsid w:val="00CC7A8A"/>
    <w:rsid w:val="00D257F0"/>
    <w:rsid w:val="00D547FD"/>
    <w:rsid w:val="00D60A86"/>
    <w:rsid w:val="00D64EF6"/>
    <w:rsid w:val="00D6504F"/>
    <w:rsid w:val="00D80276"/>
    <w:rsid w:val="00D97E14"/>
    <w:rsid w:val="00DA7C55"/>
    <w:rsid w:val="00DE01A3"/>
    <w:rsid w:val="00DE11D2"/>
    <w:rsid w:val="00DE3584"/>
    <w:rsid w:val="00E05D42"/>
    <w:rsid w:val="00E470DA"/>
    <w:rsid w:val="00E50100"/>
    <w:rsid w:val="00E61308"/>
    <w:rsid w:val="00E65F3E"/>
    <w:rsid w:val="00E70439"/>
    <w:rsid w:val="00E73F41"/>
    <w:rsid w:val="00E9161B"/>
    <w:rsid w:val="00EB59C7"/>
    <w:rsid w:val="00EF073F"/>
    <w:rsid w:val="00F16FC7"/>
    <w:rsid w:val="00F22F18"/>
    <w:rsid w:val="00F41B05"/>
    <w:rsid w:val="00F73D39"/>
    <w:rsid w:val="00F855CD"/>
    <w:rsid w:val="00F9553E"/>
    <w:rsid w:val="00FB3328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35DAEC"/>
  <w15:docId w15:val="{A2A076F5-6E9F-42A7-93C3-5A2A638E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713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E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7A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4C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5F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07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75B"/>
  </w:style>
  <w:style w:type="paragraph" w:styleId="Footer">
    <w:name w:val="footer"/>
    <w:basedOn w:val="Normal"/>
    <w:link w:val="FooterChar"/>
    <w:uiPriority w:val="99"/>
    <w:unhideWhenUsed/>
    <w:rsid w:val="00AC07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Blake, Peter (SCHEV)</dc:creator>
  <cp:lastModifiedBy>Osberger, Laura (SCHEV)</cp:lastModifiedBy>
  <cp:revision>7</cp:revision>
  <cp:lastPrinted>2022-05-04T13:51:00Z</cp:lastPrinted>
  <dcterms:created xsi:type="dcterms:W3CDTF">2023-04-25T11:51:00Z</dcterms:created>
  <dcterms:modified xsi:type="dcterms:W3CDTF">2023-05-10T18:16:00Z</dcterms:modified>
</cp:coreProperties>
</file>